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6F" w:rsidRPr="007A096F" w:rsidRDefault="007A096F" w:rsidP="007A096F">
      <w:pPr>
        <w:shd w:val="clear" w:color="auto" w:fill="FFFFFF"/>
        <w:spacing w:after="225" w:line="540" w:lineRule="atLeast"/>
        <w:outlineLvl w:val="0"/>
        <w:rPr>
          <w:rFonts w:ascii="Eurostile" w:eastAsia="Times New Roman" w:hAnsi="Eurostile" w:cs="Arial"/>
          <w:b/>
          <w:bCs/>
          <w:color w:val="1A3C7B"/>
          <w:kern w:val="36"/>
          <w:sz w:val="45"/>
          <w:szCs w:val="45"/>
          <w:lang w:eastAsia="sk-SK"/>
        </w:rPr>
      </w:pPr>
      <w:bookmarkStart w:id="0" w:name="_GoBack"/>
      <w:bookmarkEnd w:id="0"/>
      <w:r w:rsidRPr="007A096F">
        <w:rPr>
          <w:rFonts w:ascii="Eurostile" w:eastAsia="Times New Roman" w:hAnsi="Eurostile" w:cs="Arial"/>
          <w:b/>
          <w:bCs/>
          <w:color w:val="1A3C7B"/>
          <w:kern w:val="36"/>
          <w:sz w:val="45"/>
          <w:szCs w:val="45"/>
          <w:lang w:eastAsia="sk-SK"/>
        </w:rPr>
        <w:t>Obchodné podmienky</w:t>
      </w:r>
    </w:p>
    <w:p w:rsidR="00A70DBA" w:rsidRDefault="007A096F" w:rsidP="00962FB0">
      <w:pPr>
        <w:shd w:val="clear" w:color="auto" w:fill="FFFFFF"/>
        <w:spacing w:before="100" w:beforeAutospacing="1" w:line="285" w:lineRule="atLeast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Všeobecné ustanovenia METRO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Cash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&amp;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Carry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SR s.r.o.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 xml:space="preserve">1. Všeobecné ustanovenia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Všeobecné a osobitné obchodné podmienky spoločnosti METRO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Cash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&amp;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</w:t>
      </w:r>
      <w:r w:rsid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arry</w:t>
      </w:r>
      <w:proofErr w:type="spellEnd"/>
      <w:r w:rsid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SR s.r.o. sú účinné od 1. 10. 2014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1.1. Spoločnosť METRO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Cash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&amp;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Carry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SR s. r. o., so sídlom Senecká cesta 1881, 900 28 Ivanka pri Dunaji (ďalej len spoločnosť METRO) je obchodnou spoločnosťou, ktorá zaisťuje predaj tovaru vo svojich veľkoobchodných strediskách formou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cash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and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carry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registrovaným podnikateľským subjektom a korporáciám (ďalej len zákazníkom), ktorí s ňou majú uzatvorenú registráciu, vydané zákaznícke karty, a tým uzatvorili zmluvu o predaji, ktorá sa riadi s odvolaním na ustanovenie § 261 obchodného zákonníku touto normou.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1.2. Zákaznícka karta sa zákazníkovi vydáva po splnení podmienok na jej vydanie, najviac dvom oprávneným zástupcom zákazníka /jedna na majiteľa registrácie + 1 držiteľ/ - určeným fyzickým osobám (držiteľom karty). O prípadných výnimkách rozhoduje v oprávnených prípadoch vedenie spoločnosti METRO.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1.3. Držiteľov karty určuje výhradne zákazník, t j. osoba oprávnená zaňho konať. Všetky nákupy realizované na základe vydanej zákazníckej karty sú vedené pod menom a na účet zákazníka.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2. Podmien</w:t>
      </w:r>
      <w:r w:rsidR="00D26EB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ky registrácie a vydanie zákazní</w:t>
      </w:r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ckej karty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2.1. Novým zákazníkom, korporáciám a podnikateľským subjektom prevádzkujúcim svoju podnikateľskú činnosť na základe zákona o živnostenskom podnikaní alebo na základe iného oprávnenia vydá zákaznícke oddelenie veľkoobchodného strediska neprenosnú zákaznícku kartu na základe žiadosti o registráciu a po: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predložení živnostenského oprávnenia (ŽL, KL alebo iné oprávnenie apod.) a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predložení potvrdenia o aktívnom podnikaní (nahliadnutie do prihlášky DÚ, SSSZ, posledného daňového priznania – iba prvej strany s potvrdením príslušného DÚ apod.) a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vyplnení žiadosti o registráciu a súhlase s obchodnými podmienkami spoločnosti METRO.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2.2. Registrovaným zákazníkom v prípade straty, zmeny osoby oprávneného držiteľa a v ďalších prípadoch odsúhlasených oprávneným pracovníkom vydá zákaznícke oddelenie veľkoobchodného strediska novú kartu za poplatok, ktorého výška je uvedená v aktuálnom cenníku spoločnosti METRO.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2.3. Vlastníkom karty je spoločnosť METRO, ktorá je oprávnená v konkrétnych prípadoch použitie karty zablokovať alebo ju odobrať.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2.4. O prípadnom vydaní novej zákazníckej karty zákazníkovi, ktorému bola karta pôvodne zablokovaná, rozhodne na základe písomnej žiadosti oprávnený pracovník vedenia spoločnosti METRO.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2.5. Na jedno IČO možno uzavrieť jednu registráciu. O prípadných výnimkách rozhoduje v oprávnených prípadoch vedenie spoločnosti METRO.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2.6. Spoločnosť METRO je oprávnená vydať aj iné ako štandardné zákaznícke karty, ktoré vyhradzujú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lastRenderedPageBreak/>
        <w:t>užšie podmienky spolupráce.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3. Zrušenie r</w:t>
      </w:r>
      <w:r w:rsidR="00D26EB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egistrácie, zablokovanie zákazní</w:t>
      </w:r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 xml:space="preserve">ckej karty a odstúpenie spoločnosti METRO </w:t>
      </w:r>
      <w:proofErr w:type="spellStart"/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Cash</w:t>
      </w:r>
      <w:proofErr w:type="spellEnd"/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 xml:space="preserve"> &amp; </w:t>
      </w:r>
      <w:proofErr w:type="spellStart"/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Carry</w:t>
      </w:r>
      <w:proofErr w:type="spellEnd"/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 xml:space="preserve"> SR s.r.o. od zmluvy.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3.1. Registrovaným zákazníkom spoločnosti METRO, ktorí: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 zablokovanie zákazníckej karty sami požiadajú alebo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zneužijú zákaznícku kartu, alebo jej zneužitie treťou osobou vedome či nevedome pripustia alebo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v prípade, že držitelia karty alebo osoby prizvané držiteľom sú preukázateľne pristihnuté pri krádeži vo veľkoobchodnom stredisku spoločnosti METRO alebo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v období stanovenom spoločnosťou METRO nerealizujú nákup a nedosiahnu obratový limit stanovený spoločnosťou METRO, alebo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opakovane nerešpektujú bezpečnostné opatrenia spoločnosti METRO, alebo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ukončia či prerušia svoju podnikateľskú činnosť, alebo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inak výrazne porušia svoje záväzky či povinnosti vyplývajúce zo zmluvného vzťahu, úmyselne či z nedbanlivosti poškodia spoločnosť METRO alebo jej dobré meno priamo alebo aj v spojitosti, konajú v rozpore s dobrými mravmi alebo obvyklými obchodnými zvyklosťami,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spoločnosť METRO zákaznícku kartu zablokuje a odstúpi od zmluvy so zákazníkom.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3.2. Zákazníkovi sa karta odoberie v zákazníckom oddelení veľkoobchodného strediska. V opačnom prípade je povinný kartu bez zbytočného odkladu vrátiť, inak je spoločnosť oprávnená žiadať náhradu nákladov spojených s vymáhaním karty a náhradu prípadnej škody.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3.3 Ak zákazník spoločnosti METRO ukončí alebo preruší z akýchkoľvek dôvodov svoju podnikateľskú činnosť, je povinný bez zbytočného odkladu spoločnosť na tento fakt upozorniť a spoločnosti kartu vrátiť, inak je spoločnosť oprávnená žiadať náhradu nákladov spojených s vymáhaním karty od jej oprávnených držiteľov.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3.4. Spoločnosť METRO je oprávnená kartu zablokovať aj z iných dôvodov bez toho, aby došlo k odstúpeniu od zmluvy (napr. v súvislosti s upozornením na nevyzdvihnutú reklamáciu, dôležitým oznámením zákazníkovi a i.)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3.5. Zmeny registrácie je oprávnený vykonávať výhradne registrovaný podnikateľ alebo osoba oprávnená za podnikateľský subjekt konať. V prípade, že zmenu registrácie bude požadovať ktorýkoľvek oprávnený držiteľ zákazníckej karty, spoločnosť METRO má za to, že tak koná na základe mandátu registrovaného zákazníka.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4. Osobitné obchodné podmienky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4.1 Spoločnosť METRO si vo svojich veľkoobchodných strediskách predovšetkým vyhradzuje právo: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odmietnuť vstup, nákup a zablokovať zákaznícku kartu osobám, ktoré iným identifikačným preukazom (vodičský preukaz, občiansky preukaz, pas a i.) nepreukážu pri vstupe do veľkoobchodného strediska oprávnené disponovanie s kartou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odmietnuť vstup viac ako jednej osobe v sprievode držiteľa zákazníckej karty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odmietnuť hlavne z bezpečnostných dôvodov prístup deťom mladším ako 12 rokov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odmietnuť prístup osobám s osobnou batožinou presahujúcou určený rozmer, ktorá nebola uložená v bezpečnostných schránkach pri vstupe do veľkoobchodného strediska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odmietnuť prístup osobám s fotoaparátmi, videokamerami alebo inými predmetmi, ktoré by mohli ohroziť ostatné osoby a majetok vo veľkoobchodnom stredisku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vykonať kontrolu správnosti účtovania zákazníckeho nákupu pred východom z nákupného strediska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lastRenderedPageBreak/>
        <w:t>• zhromažďovať údaje a informácie o zákazníkoch a ich nákupoch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robiť obrazové záznamy prevádzky veľkoobchodného strediska v priebehu celého dňa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• prechodu vlastníctva zakúpeného tovaru až po opustení veľkoobchodného strediska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4.2. Vo veľkoobchodných strediskách spoločnosti METRO nie je dovolené bez súhlasu riaditeľa veľkoobchodného strediska a vedenia spoločnosti robiť obrazové ani zvukové záznamy.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4.3. Zákazník poskytnutím kontaktných údajov súhlasí so zasielaním obchodných oznámení a obchodno-prevádzkových informácií na poskytnuté adresy, vrátane elektronických.</w:t>
      </w:r>
    </w:p>
    <w:p w:rsidR="00A70DBA" w:rsidRPr="00A70DBA" w:rsidRDefault="00A70DBA" w:rsidP="00962FB0">
      <w:pPr>
        <w:shd w:val="clear" w:color="auto" w:fill="FFFFFF"/>
        <w:spacing w:before="100" w:beforeAutospacing="1" w:line="285" w:lineRule="atLeast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4.4. </w:t>
      </w: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SÚHLASÍM  so spracúvaním  všetkých  mnou poskytnutých osobných údajov v rozsahu meno, priezvisko, e- mailová adresa, telefónne číslo (ďalej len „osobné údaje“)  v súlade so zákonom č. 122/2013 Z. z. o ochrane osobných údajov a o zmene a doplnení niektorých zákonov (ďalej len „zákon o ochrane osobných údajov“) spoločnosťou METRO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Cash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&amp;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Carry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SR s.r.o., so sídlom Senecká cesta 1881, 900 28 Ivanka pri Dunaji, IČO 45952671, registrovaná Obchodným registrom Okresného súdu Bratislava I, oddiel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Sro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, vložka č. 69153/B (ďalej len „Spoločnosť“), pričom na základe tohto súhlasu je Spoločnosť ako prevádzkovateľ oprávnená spracúvať tieto osobné údaje počas celej doby registrácie u Spoločnosti. Tento súhlas udeľujem Spoločnosti na dobu neurčitú.  Spoločnosti ako prevádzkovateľovi udeľujem  v zmysle § 11 zákona o ochrane osobných údajov súhlas na spracúvanie osobných údajov, a to na účel zasielania ponúk tovarov a služieb poskytovaných Spoločnosťou, vykonávanie marketingových prieskumov, vrátanie zasielania informácií o usporadúvaných akciách, výrobkoch</w:t>
      </w:r>
      <w:r w:rsidR="00FF4B3C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,</w:t>
      </w:r>
      <w:r w:rsidR="00FF4B3C" w:rsidRPr="00FF4B3C">
        <w:rPr>
          <w:rFonts w:eastAsia="Times New Roman" w:cs="Times New Roman"/>
          <w:lang w:eastAsia="ar-SA"/>
        </w:rPr>
        <w:t xml:space="preserve"> </w:t>
      </w:r>
      <w:r w:rsidR="00FF4B3C" w:rsidRPr="00FF4B3C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reklamných aktivitách vrátane poskytovania vzoriek t.j. ponúkanie výrobkov a služieb, </w:t>
      </w: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a iných aktivitách spojených s predmetom podnikania Spoločnosti</w:t>
      </w:r>
      <w:r w:rsidR="00FF4B3C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,</w:t>
      </w:r>
      <w:r w:rsidR="00FF4B3C" w:rsidRPr="00FF4B3C">
        <w:rPr>
          <w:rFonts w:eastAsia="Times New Roman" w:cs="Times New Roman"/>
          <w:lang w:eastAsia="ar-SA"/>
        </w:rPr>
        <w:t xml:space="preserve"> </w:t>
      </w:r>
      <w:r w:rsidR="00FF4B3C" w:rsidRPr="00FF4B3C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ako i zasielanie obchodných informácií prostredníctvom elektronických prostriedkov podľa platnej právnej úpravy</w:t>
      </w: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. </w:t>
      </w:r>
    </w:p>
    <w:p w:rsidR="00A70DBA" w:rsidRPr="00A70DBA" w:rsidRDefault="00A70DBA" w:rsidP="00962FB0">
      <w:pPr>
        <w:shd w:val="clear" w:color="auto" w:fill="FFFFFF"/>
        <w:spacing w:before="100" w:beforeAutospacing="1" w:line="285" w:lineRule="atLeast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Zároveň prehlasujem, že som bol Spoločnosťou poučený, že moje práva ako dotknutej osoby voči Spoločnosti sú upravené v 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ust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. § 28 zákona o ochrane osobných údajov, a to najmä, že mám právo tento súhlas kedykoľvek odvolať formou písomného oznámenia zaslaného na adresu sídla Spoločnosti a zároveň mám právo na základe písomnej žiadosti namietať voči využívaniu a poskytovaniu mojich osobných údajov na účely priameho marketingu v poštovom styku.</w:t>
      </w:r>
    </w:p>
    <w:p w:rsidR="00A70DBA" w:rsidRPr="00A70DBA" w:rsidRDefault="00A70DBA" w:rsidP="00962FB0">
      <w:pPr>
        <w:shd w:val="clear" w:color="auto" w:fill="FFFFFF"/>
        <w:spacing w:before="100" w:beforeAutospacing="1" w:line="285" w:lineRule="atLeast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Spoločnosť zároveň uvádza, že osobné údaje budú spracúvané v informačných systémoch GMS/SCS, MPOS, COD, CIH, LTS, AMS, MRC, BBS, SAP,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M-order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M-katalog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Dát e-mail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se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vyplatí,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SOE,Rinkai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Routing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MDW, LDSP, SMS,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Balarin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Tool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Edr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Tool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Chopin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WinPOS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MPOS-ERIK, EUROSHOP CZ, EUROSHOP SK, BMS-PDF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reprint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PMG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viewer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ako i v informačných systémoch uvedených na linku http://www.metro.sk/public/Uvod/SPECIAL-PAGES/Osobne-udaje (ďalej len „Informačný systém“). </w:t>
      </w:r>
    </w:p>
    <w:p w:rsidR="00A70DBA" w:rsidRPr="00A70DBA" w:rsidRDefault="00A70DBA" w:rsidP="00962FB0">
      <w:pPr>
        <w:shd w:val="clear" w:color="auto" w:fill="FFFFFF"/>
        <w:spacing w:before="100" w:beforeAutospacing="1" w:line="285" w:lineRule="atLeast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Vyhlasujem, že som bol Spoločnosťou poučený o svojich právach a povinnostiach vyplývajúcich mi zo zákona na ochranu osobných údajov, nasledovne:</w:t>
      </w:r>
    </w:p>
    <w:p w:rsidR="00A70DBA" w:rsidRPr="00A70DBA" w:rsidRDefault="00A70DBA" w:rsidP="00962FB0">
      <w:pPr>
        <w:numPr>
          <w:ilvl w:val="0"/>
          <w:numId w:val="1"/>
        </w:numPr>
        <w:shd w:val="clear" w:color="auto" w:fill="FFFFFF"/>
        <w:spacing w:before="100" w:beforeAutospacing="1" w:line="285" w:lineRule="atLeast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Poskytnutie osobných údajov je dobrovoľné. Máte právo na informácie, odpis, opravu Vašich osobných údajov, ktoré sú vedené v Informačnom systéme, a to na adrese sídla Spoločnosti.</w:t>
      </w:r>
    </w:p>
    <w:p w:rsidR="00A70DBA" w:rsidRPr="00A70DBA" w:rsidRDefault="00A70DBA" w:rsidP="00962FB0">
      <w:pPr>
        <w:numPr>
          <w:ilvl w:val="0"/>
          <w:numId w:val="1"/>
        </w:numPr>
        <w:shd w:val="clear" w:color="auto" w:fill="FFFFFF"/>
        <w:spacing w:before="100" w:beforeAutospacing="1" w:line="285" w:lineRule="atLeast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Tu Vami poskytnuté údaje Spoločnosti musia byť pravdivé, a v prípade ich zmeny ste povinný ich zmenu bez zbytočného odkladu oznámiť Spoločnosti.</w:t>
      </w:r>
    </w:p>
    <w:p w:rsidR="00A70DBA" w:rsidRPr="00A70DBA" w:rsidRDefault="00A70DBA" w:rsidP="00962FB0">
      <w:pPr>
        <w:numPr>
          <w:ilvl w:val="0"/>
          <w:numId w:val="1"/>
        </w:numPr>
        <w:shd w:val="clear" w:color="auto" w:fill="FFFFFF"/>
        <w:spacing w:before="100" w:beforeAutospacing="1" w:line="285" w:lineRule="atLeast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lastRenderedPageBreak/>
        <w:t>Vaše údaje budú likvidované v prípade ich neaktuálnosti, ak dôjde k splneniu účelu na ktorý boli poskytnuté, po podaní námietky alebo v prípade zrušenia Vašej registrácie u Spoločnosti.</w:t>
      </w:r>
    </w:p>
    <w:p w:rsidR="00A70DBA" w:rsidRPr="00A70DBA" w:rsidRDefault="00A70DBA" w:rsidP="00962FB0">
      <w:pPr>
        <w:shd w:val="clear" w:color="auto" w:fill="FFFFFF"/>
        <w:spacing w:before="100" w:beforeAutospacing="1" w:line="285" w:lineRule="atLeast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Spoločnosť prehlasuje, že Vami poskytnuté osobné údaje použije len na vyššie definované účely a že Vami poskytnuté osobné údaje spracúva použitím vhodných technických, organizačných a bezpečnostných opatrení.</w:t>
      </w:r>
    </w:p>
    <w:p w:rsidR="00A70DBA" w:rsidRPr="00A70DBA" w:rsidRDefault="00A70DBA" w:rsidP="00962FB0">
      <w:pPr>
        <w:shd w:val="clear" w:color="auto" w:fill="FFFFFF"/>
        <w:spacing w:before="100" w:beforeAutospacing="1" w:line="285" w:lineRule="atLeast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Spoločnosť Vám zároveň oznamuje, že v súlade s ustanoveniami zákona na ochranu osobných údajov, môžu byť Vaše osobné údaje poskytnuté príjemcom (aj tretím stranám) a sprostredkovateľom, ktorými sú spoločnosť MAKRO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Cash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&amp;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Carry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ČR s.r.o., spoločnosti patriace do skupiny METRO AG, ďalej napr. spoločnosti pracujúce v oblasti IT, </w:t>
      </w:r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prevádzkovatelia sociálnych sietí ako je </w:t>
      </w:r>
      <w:proofErr w:type="spellStart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Facebook</w:t>
      </w:r>
      <w:proofErr w:type="spellEnd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</w:t>
      </w:r>
      <w:proofErr w:type="spellStart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Twitter</w:t>
      </w:r>
      <w:proofErr w:type="spellEnd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</w:t>
      </w:r>
      <w:proofErr w:type="spellStart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YouTube</w:t>
      </w:r>
      <w:proofErr w:type="spellEnd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</w:t>
      </w:r>
      <w:proofErr w:type="spellStart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Lindkedin</w:t>
      </w:r>
      <w:proofErr w:type="spellEnd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</w:t>
      </w:r>
      <w:proofErr w:type="spellStart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Instagram</w:t>
      </w:r>
      <w:proofErr w:type="spellEnd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</w:t>
      </w:r>
      <w:proofErr w:type="spellStart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Pinterest</w:t>
      </w:r>
      <w:proofErr w:type="spellEnd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</w:t>
      </w:r>
      <w:proofErr w:type="spellStart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Vimeo</w:t>
      </w:r>
      <w:proofErr w:type="spellEnd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, </w:t>
      </w:r>
      <w:proofErr w:type="spellStart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Snapchat</w:t>
      </w:r>
      <w:proofErr w:type="spellEnd"/>
      <w:r w:rsidR="003D5FA0" w:rsidRP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,</w:t>
      </w:r>
      <w:r w:rsidR="003D5FA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</w:t>
      </w: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marketingoví spolupracovníci Spoločnosti aktuálny zoznam týchto spoločností sa nachádza na linku http://www.metro.sk/public/Uvod/SPECIAL-PAGES/Osobne-udaje, pričom môže dôjsť k cezhraničnému prenosu Vašich osobných údajov do tretích krajín, ktoré sú uvedené na linku http://www.metro.sk/public/Uvod/SPECIAL-PAGES/Osobne-udaje. Súhlasím s vyššie uvedeným prenosom osobných údajov do tretích krajín.</w:t>
      </w:r>
    </w:p>
    <w:p w:rsidR="00A70DBA" w:rsidRPr="00A70DBA" w:rsidRDefault="00A70DBA" w:rsidP="00962FB0">
      <w:pPr>
        <w:shd w:val="clear" w:color="auto" w:fill="FFFFFF"/>
        <w:spacing w:before="100" w:beforeAutospacing="1" w:line="285" w:lineRule="atLeast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Spoločnosť Vás informuje, že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Cookie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je malý textový súbor, ktorý sa ukladá vo Vašom IT zariadení, prostredníctvom ktorého navštevujete webové stránky a obnovuje sa pri Vašej opakovanej návšteve. Spoločnosť používa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cookie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súbory s cieľom zlepšiť a zjednodušiť Vaše návštevy webovej stránky Spoločnosti. Spoločnosť nevyužíva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cookies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na uloženie Vašich osobných údajov a ani ich neposkytujeme tretím stranám. Ako užívateľ webového prehľadávača môžete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Cookies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vymazať alebo zablokovať pomocou nastavení príslušného prehliadača. Obmedzenie prístupu Spoločnosti k Vaším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Cookies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je výlučne vo Vašej kompetencií, a to prostredníctvom správneho nastavenia internetového prehľadávača. </w:t>
      </w:r>
      <w:r w:rsidRPr="00A70DBA">
        <w:rPr>
          <w:rFonts w:ascii="Arial" w:eastAsia="Times New Roman" w:hAnsi="Arial" w:cs="Arial"/>
          <w:i/>
          <w:color w:val="444444"/>
          <w:sz w:val="20"/>
          <w:szCs w:val="20"/>
          <w:lang w:eastAsia="sk-SK"/>
        </w:rPr>
        <w:t>S</w:t>
      </w:r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úhlasím s poskytnutím </w:t>
      </w:r>
      <w:proofErr w:type="spellStart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Cookies</w:t>
      </w:r>
      <w:proofErr w:type="spellEnd"/>
      <w:r w:rsidRPr="00A70DBA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pre účely Spoločnosti.</w:t>
      </w:r>
    </w:p>
    <w:p w:rsidR="007A096F" w:rsidRPr="007A096F" w:rsidRDefault="007A096F" w:rsidP="00962FB0">
      <w:pPr>
        <w:shd w:val="clear" w:color="auto" w:fill="FFFFFF"/>
        <w:spacing w:before="100" w:beforeAutospacing="1" w:line="285" w:lineRule="atLeast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Tieto Všeobecné a osobitné obchodné podmienky spoločnosti METRO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Cash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&amp;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Carry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SR</w:t>
      </w:r>
      <w:r w:rsidR="00962FB0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s.r.o. sú účinné od 1. 10.2014</w:t>
      </w:r>
    </w:p>
    <w:p w:rsidR="008A2B95" w:rsidRDefault="008A2B95" w:rsidP="00962FB0"/>
    <w:sectPr w:rsidR="008A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B180F"/>
    <w:multiLevelType w:val="hybridMultilevel"/>
    <w:tmpl w:val="3AB23FD2"/>
    <w:lvl w:ilvl="0" w:tplc="5E9052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6F"/>
    <w:rsid w:val="00130BF8"/>
    <w:rsid w:val="003D5FA0"/>
    <w:rsid w:val="007123BF"/>
    <w:rsid w:val="007A096F"/>
    <w:rsid w:val="008A2B95"/>
    <w:rsid w:val="00962FB0"/>
    <w:rsid w:val="00A70DBA"/>
    <w:rsid w:val="00D26EBF"/>
    <w:rsid w:val="00E07122"/>
    <w:rsid w:val="00F1675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096F"/>
    <w:pPr>
      <w:spacing w:after="225" w:line="540" w:lineRule="atLeast"/>
      <w:outlineLvl w:val="0"/>
    </w:pPr>
    <w:rPr>
      <w:rFonts w:ascii="Eurostile" w:eastAsia="Times New Roman" w:hAnsi="Eurostile" w:cs="Arial"/>
      <w:b/>
      <w:bCs/>
      <w:color w:val="1A3C7B"/>
      <w:kern w:val="36"/>
      <w:sz w:val="45"/>
      <w:szCs w:val="45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96F"/>
    <w:rPr>
      <w:rFonts w:ascii="Eurostile" w:eastAsia="Times New Roman" w:hAnsi="Eurostile" w:cs="Arial"/>
      <w:b/>
      <w:bCs/>
      <w:color w:val="1A3C7B"/>
      <w:kern w:val="36"/>
      <w:sz w:val="45"/>
      <w:szCs w:val="45"/>
      <w:lang w:eastAsia="sk-SK"/>
    </w:rPr>
  </w:style>
  <w:style w:type="character" w:styleId="Strong">
    <w:name w:val="Strong"/>
    <w:basedOn w:val="DefaultParagraphFont"/>
    <w:uiPriority w:val="22"/>
    <w:qFormat/>
    <w:rsid w:val="007A096F"/>
    <w:rPr>
      <w:b/>
      <w:bCs/>
    </w:rPr>
  </w:style>
  <w:style w:type="paragraph" w:customStyle="1" w:styleId="text">
    <w:name w:val="text"/>
    <w:basedOn w:val="Normal"/>
    <w:rsid w:val="007A096F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096F"/>
    <w:pPr>
      <w:spacing w:after="225" w:line="540" w:lineRule="atLeast"/>
      <w:outlineLvl w:val="0"/>
    </w:pPr>
    <w:rPr>
      <w:rFonts w:ascii="Eurostile" w:eastAsia="Times New Roman" w:hAnsi="Eurostile" w:cs="Arial"/>
      <w:b/>
      <w:bCs/>
      <w:color w:val="1A3C7B"/>
      <w:kern w:val="36"/>
      <w:sz w:val="45"/>
      <w:szCs w:val="45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96F"/>
    <w:rPr>
      <w:rFonts w:ascii="Eurostile" w:eastAsia="Times New Roman" w:hAnsi="Eurostile" w:cs="Arial"/>
      <w:b/>
      <w:bCs/>
      <w:color w:val="1A3C7B"/>
      <w:kern w:val="36"/>
      <w:sz w:val="45"/>
      <w:szCs w:val="45"/>
      <w:lang w:eastAsia="sk-SK"/>
    </w:rPr>
  </w:style>
  <w:style w:type="character" w:styleId="Strong">
    <w:name w:val="Strong"/>
    <w:basedOn w:val="DefaultParagraphFont"/>
    <w:uiPriority w:val="22"/>
    <w:qFormat/>
    <w:rsid w:val="007A096F"/>
    <w:rPr>
      <w:b/>
      <w:bCs/>
    </w:rPr>
  </w:style>
  <w:style w:type="paragraph" w:customStyle="1" w:styleId="text">
    <w:name w:val="text"/>
    <w:basedOn w:val="Normal"/>
    <w:rsid w:val="007A096F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404">
                          <w:marLeft w:val="30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044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1628</Words>
  <Characters>9608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Cavos, Jana, PhD.</dc:creator>
  <cp:lastModifiedBy>Mrazkova, Vendula</cp:lastModifiedBy>
  <cp:revision>2</cp:revision>
  <dcterms:created xsi:type="dcterms:W3CDTF">2015-02-18T10:48:00Z</dcterms:created>
  <dcterms:modified xsi:type="dcterms:W3CDTF">2015-02-18T10:48:00Z</dcterms:modified>
</cp:coreProperties>
</file>