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E2" w:rsidRDefault="007F1466">
      <w:r>
        <w:t>Настоящим ООО «Метро Кэш эн Керри» уведомляет Вас о смене банковских реквизитов.</w:t>
      </w:r>
    </w:p>
    <w:p w:rsidR="007F1466" w:rsidRDefault="007F1466">
      <w:r>
        <w:t xml:space="preserve">Просим </w:t>
      </w:r>
      <w:r w:rsidR="00AB42B6">
        <w:t>производить последующие перечисления денежных средств по новым реквизитам.</w:t>
      </w:r>
    </w:p>
    <w:p w:rsidR="00C9791D" w:rsidRDefault="00AB42B6">
      <w:r>
        <w:t>В связи с этим в</w:t>
      </w:r>
      <w:r w:rsidR="00754202">
        <w:t xml:space="preserve"> электронных вариантах</w:t>
      </w:r>
      <w:r w:rsidR="00E6080A">
        <w:t xml:space="preserve"> УПД и УПК </w:t>
      </w:r>
      <w:r>
        <w:t xml:space="preserve"> появились новые обязательные </w:t>
      </w:r>
      <w:proofErr w:type="spellStart"/>
      <w:r w:rsidR="00754202">
        <w:t>инфо</w:t>
      </w:r>
      <w:r>
        <w:t>поля</w:t>
      </w:r>
      <w:proofErr w:type="spellEnd"/>
      <w:r>
        <w:t xml:space="preserve"> </w:t>
      </w:r>
      <w:r w:rsidR="00B7256C">
        <w:t xml:space="preserve">в которых указываются обновленные банковские реквизиты </w:t>
      </w:r>
      <w:r>
        <w:t xml:space="preserve">в теге </w:t>
      </w:r>
      <w:hyperlink r:id="rId4" w:history="1">
        <w:r>
          <w:rPr>
            <w:rStyle w:val="a3"/>
          </w:rPr>
          <w:t>&lt;</w:t>
        </w:r>
        <w:r>
          <w:rPr>
            <w:rStyle w:val="a3"/>
            <w:color w:val="990000"/>
          </w:rPr>
          <w:t>ИнфПолФХЖ1</w:t>
        </w:r>
        <w:r>
          <w:rPr>
            <w:rStyle w:val="a3"/>
          </w:rPr>
          <w:t>&gt;</w:t>
        </w:r>
      </w:hyperlink>
      <w:r w:rsidR="00754202">
        <w:t xml:space="preserve">. Данные указанные в этих </w:t>
      </w:r>
      <w:proofErr w:type="spellStart"/>
      <w:r w:rsidR="00754202">
        <w:t>инфополях</w:t>
      </w:r>
      <w:proofErr w:type="spellEnd"/>
      <w:r w:rsidR="00754202">
        <w:t xml:space="preserve"> отображаются в строке «Доп. сведения» для УКД в верхней части документа и в строке «Иные сведения» для УПД в нижней части документа.</w:t>
      </w:r>
      <w:r w:rsidR="00C35BE2">
        <w:t xml:space="preserve"> </w:t>
      </w:r>
    </w:p>
    <w:p w:rsidR="00AB42B6" w:rsidRPr="00C9791D" w:rsidRDefault="00C35BE2">
      <w:pPr>
        <w:rPr>
          <w:u w:val="single"/>
        </w:rPr>
      </w:pPr>
      <w:r w:rsidRPr="00C9791D">
        <w:rPr>
          <w:u w:val="single"/>
        </w:rPr>
        <w:t>Обращаем внимание, что необходимо получить подтверждение от своих операторов ЭДО, что новая дополнительная информация передается в полном объеме.</w:t>
      </w:r>
    </w:p>
    <w:p w:rsidR="00D93B88" w:rsidRPr="00D93B88" w:rsidRDefault="00D93B88" w:rsidP="00D93B88">
      <w:r w:rsidRPr="00D93B88">
        <w:t xml:space="preserve">В случае возникновения вопросов относительно использования данных </w:t>
      </w:r>
      <w:proofErr w:type="spellStart"/>
      <w:r w:rsidRPr="00D93B88">
        <w:t>инфополей</w:t>
      </w:r>
      <w:proofErr w:type="spellEnd"/>
      <w:r w:rsidRPr="00D93B88">
        <w:t xml:space="preserve">, вы можете задать их по телефонному номеру: </w:t>
      </w:r>
      <w:r w:rsidRPr="00D93B88">
        <w:rPr>
          <w:u w:val="single"/>
        </w:rPr>
        <w:t>8-800-700-10-77</w:t>
      </w:r>
      <w:r w:rsidRPr="00D93B88">
        <w:t xml:space="preserve"> </w:t>
      </w:r>
      <w:bookmarkStart w:id="0" w:name="_GoBack"/>
      <w:bookmarkEnd w:id="0"/>
    </w:p>
    <w:p w:rsidR="00AB42B6" w:rsidRDefault="00AB42B6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363"/>
      </w:tblGrid>
      <w:tr w:rsidR="00AB42B6" w:rsidTr="00AB42B6">
        <w:trPr>
          <w:tblHeader/>
        </w:trPr>
        <w:tc>
          <w:tcPr>
            <w:tcW w:w="0" w:type="auto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AB42B6" w:rsidRDefault="00AB42B6">
            <w:pPr>
              <w:rPr>
                <w:rFonts w:ascii="Segoe UI" w:hAnsi="Segoe UI" w:cs="Segoe UI"/>
                <w:b/>
                <w:bCs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hAnsi="Segoe UI" w:cs="Segoe UI"/>
                <w:b/>
                <w:bCs/>
                <w:color w:val="172B4D"/>
                <w:sz w:val="21"/>
                <w:szCs w:val="21"/>
                <w:lang w:eastAsia="ru-RU"/>
              </w:rPr>
              <w:t>Обязательная информация</w:t>
            </w:r>
          </w:p>
        </w:tc>
        <w:tc>
          <w:tcPr>
            <w:tcW w:w="0" w:type="auto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AB42B6" w:rsidRDefault="00AB42B6">
            <w:pPr>
              <w:rPr>
                <w:rFonts w:ascii="Segoe UI" w:hAnsi="Segoe UI" w:cs="Segoe UI"/>
                <w:b/>
                <w:bCs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hAnsi="Segoe UI" w:cs="Segoe UI"/>
                <w:b/>
                <w:bCs/>
                <w:color w:val="172B4D"/>
                <w:sz w:val="21"/>
                <w:szCs w:val="21"/>
                <w:lang w:eastAsia="ru-RU"/>
              </w:rPr>
              <w:t>Значение</w:t>
            </w:r>
          </w:p>
        </w:tc>
      </w:tr>
      <w:tr w:rsidR="00AB42B6" w:rsidTr="00AB42B6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B42B6" w:rsidRDefault="00AB42B6">
            <w:pPr>
              <w:rPr>
                <w:rFonts w:ascii="Segoe UI" w:hAnsi="Segoe UI" w:cs="Segoe UI"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lang w:eastAsia="ru-RU"/>
              </w:rPr>
              <w:t>Виды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B42B6" w:rsidRDefault="00AB42B6">
            <w:pPr>
              <w:rPr>
                <w:rFonts w:ascii="Segoe UI" w:hAnsi="Segoe UI" w:cs="Segoe UI"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lang w:eastAsia="ru-RU"/>
              </w:rPr>
              <w:t>УПД, УКД</w:t>
            </w:r>
          </w:p>
        </w:tc>
      </w:tr>
      <w:tr w:rsidR="00AB42B6" w:rsidTr="00AB42B6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B42B6" w:rsidRDefault="00AB42B6">
            <w:pPr>
              <w:rPr>
                <w:rFonts w:ascii="Segoe UI" w:hAnsi="Segoe UI" w:cs="Segoe UI"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lang w:eastAsia="ru-RU"/>
              </w:rPr>
              <w:t>Набор инфо-полей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B42B6" w:rsidRDefault="00C9791D">
            <w:pPr>
              <w:rPr>
                <w:rFonts w:ascii="Calibri" w:hAnsi="Calibri" w:cs="Calibri"/>
              </w:rPr>
            </w:pPr>
            <w:hyperlink r:id="rId5" w:history="1">
              <w:r w:rsidR="00AB42B6">
                <w:rPr>
                  <w:rStyle w:val="a3"/>
                </w:rPr>
                <w:t>&lt;</w:t>
              </w:r>
              <w:r w:rsidR="00AB42B6">
                <w:rPr>
                  <w:rStyle w:val="a3"/>
                  <w:color w:val="990000"/>
                </w:rPr>
                <w:t>ИнфПолФХЖ1</w:t>
              </w:r>
              <w:r w:rsidR="00AB42B6">
                <w:rPr>
                  <w:rStyle w:val="a3"/>
                </w:rPr>
                <w:t>&gt;</w:t>
              </w:r>
            </w:hyperlink>
            <w:r w:rsidR="00AB42B6">
              <w:t>&lt;</w:t>
            </w:r>
            <w:proofErr w:type="spellStart"/>
            <w:r w:rsidR="00AB42B6">
              <w:rPr>
                <w:color w:val="990000"/>
              </w:rPr>
              <w:t>ТекстИнф</w:t>
            </w:r>
            <w:proofErr w:type="spellEnd"/>
            <w:r w:rsidR="00AB42B6">
              <w:t xml:space="preserve"> </w:t>
            </w:r>
            <w:proofErr w:type="spellStart"/>
            <w:r w:rsidR="00AB42B6">
              <w:rPr>
                <w:color w:val="990000"/>
              </w:rPr>
              <w:t>Значен</w:t>
            </w:r>
            <w:proofErr w:type="spellEnd"/>
            <w:r w:rsidR="00AB42B6">
              <w:t>="</w:t>
            </w:r>
            <w:r w:rsidR="00AB42B6">
              <w:rPr>
                <w:b/>
                <w:bCs/>
                <w:color w:val="000000"/>
              </w:rPr>
              <w:t>1094</w:t>
            </w:r>
            <w:r w:rsidR="00AB42B6">
              <w:t xml:space="preserve">" </w:t>
            </w:r>
            <w:proofErr w:type="spellStart"/>
            <w:r w:rsidR="00AB42B6">
              <w:rPr>
                <w:color w:val="990000"/>
              </w:rPr>
              <w:t>Идентиф</w:t>
            </w:r>
            <w:proofErr w:type="spellEnd"/>
            <w:r w:rsidR="00AB42B6">
              <w:t>="</w:t>
            </w:r>
            <w:r w:rsidR="00AB42B6">
              <w:rPr>
                <w:b/>
                <w:bCs/>
                <w:color w:val="000000"/>
              </w:rPr>
              <w:t>№ магазина</w:t>
            </w:r>
            <w:r w:rsidR="00AB42B6"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 w:rsidR="001B2A02">
              <w:rPr>
                <w:b/>
                <w:bCs/>
                <w:color w:val="000000"/>
              </w:rPr>
              <w:t>1094 88888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№ клиента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 w:rsidR="001B2A02">
              <w:rPr>
                <w:b/>
                <w:bCs/>
                <w:color w:val="000000"/>
              </w:rPr>
              <w:t>9-77685777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номер заказа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 w:rsidR="001B2A02">
              <w:rPr>
                <w:b/>
                <w:bCs/>
                <w:color w:val="000000"/>
              </w:rPr>
              <w:t>35999.99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Кредит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proofErr w:type="gramStart"/>
            <w:r w:rsidR="001B2A02">
              <w:rPr>
                <w:b/>
                <w:bCs/>
                <w:color w:val="000000"/>
              </w:rPr>
              <w:t>14 :</w:t>
            </w:r>
            <w:proofErr w:type="gramEnd"/>
            <w:r w:rsidR="001B2A02">
              <w:rPr>
                <w:b/>
                <w:bCs/>
                <w:color w:val="000000"/>
              </w:rPr>
              <w:t xml:space="preserve"> 05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Время инвойса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АО "РАЙФФАЙЗЕНБАНК"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банк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044525700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БИК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30101810200000000700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к/c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40822810900000000005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р/c</w:t>
            </w:r>
            <w:r>
              <w:t>"/&gt;</w:t>
            </w:r>
          </w:p>
          <w:p w:rsidR="00AB42B6" w:rsidRDefault="00AB42B6">
            <w:r>
              <w:t>&lt;</w:t>
            </w:r>
            <w:proofErr w:type="spellStart"/>
            <w:r>
              <w:rPr>
                <w:color w:val="990000"/>
              </w:rPr>
              <w:t>ТекстИнф</w:t>
            </w:r>
            <w:proofErr w:type="spellEnd"/>
            <w:r>
              <w:t xml:space="preserve"> </w:t>
            </w:r>
            <w:proofErr w:type="spellStart"/>
            <w:r>
              <w:rPr>
                <w:color w:val="990000"/>
              </w:rPr>
              <w:t>Значен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8222222222222222222221094</w:t>
            </w:r>
            <w:r>
              <w:t xml:space="preserve">" </w:t>
            </w:r>
            <w:proofErr w:type="spellStart"/>
            <w:r>
              <w:rPr>
                <w:color w:val="990000"/>
              </w:rPr>
              <w:t>Идентиф</w:t>
            </w:r>
            <w:proofErr w:type="spellEnd"/>
            <w:r>
              <w:t>="</w:t>
            </w:r>
            <w:r>
              <w:rPr>
                <w:b/>
                <w:bCs/>
                <w:color w:val="000000"/>
              </w:rPr>
              <w:t>УИП</w:t>
            </w:r>
            <w:r>
              <w:t>"/&gt;</w:t>
            </w:r>
          </w:p>
          <w:p w:rsidR="00AB42B6" w:rsidRDefault="00AB42B6">
            <w:r>
              <w:rPr>
                <w:rStyle w:val="block"/>
                <w:color w:val="0000FF"/>
              </w:rPr>
              <w:t>&lt;/</w:t>
            </w:r>
            <w:r>
              <w:rPr>
                <w:rStyle w:val="block"/>
                <w:color w:val="990000"/>
              </w:rPr>
              <w:t>ИнфПолФХЖ1</w:t>
            </w:r>
            <w:r>
              <w:rPr>
                <w:rStyle w:val="block"/>
                <w:color w:val="0000FF"/>
              </w:rPr>
              <w:t>&gt;</w:t>
            </w:r>
          </w:p>
        </w:tc>
      </w:tr>
    </w:tbl>
    <w:p w:rsidR="00AB42B6" w:rsidRPr="00AB42B6" w:rsidRDefault="00AB42B6"/>
    <w:sectPr w:rsidR="00AB42B6" w:rsidRPr="00AB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66"/>
    <w:rsid w:val="001B2A02"/>
    <w:rsid w:val="002D69A9"/>
    <w:rsid w:val="00631B73"/>
    <w:rsid w:val="00754202"/>
    <w:rsid w:val="007F1466"/>
    <w:rsid w:val="00AB2ACA"/>
    <w:rsid w:val="00AB42B6"/>
    <w:rsid w:val="00B7256C"/>
    <w:rsid w:val="00C35BE2"/>
    <w:rsid w:val="00C9791D"/>
    <w:rsid w:val="00D93B88"/>
    <w:rsid w:val="00E31EBD"/>
    <w:rsid w:val="00E6080A"/>
    <w:rsid w:val="00E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EB52"/>
  <w15:chartTrackingRefBased/>
  <w15:docId w15:val="{15AA62BC-DC3C-44B5-B297-09336F3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2B6"/>
    <w:rPr>
      <w:color w:val="0563C1"/>
      <w:u w:val="single"/>
    </w:rPr>
  </w:style>
  <w:style w:type="character" w:customStyle="1" w:styleId="block">
    <w:name w:val="block"/>
    <w:basedOn w:val="a0"/>
    <w:rsid w:val="00AB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ikhail.stebunov01\Downloads\ON_NSCHFDOPPRMARK_2AEA20FD232-3642-472D-90A4-70C1E4F7BF40_2BM-7704218694-2012052808180351342630000000000_20230925_fa23ec8b-b9ab-4637-a364-8ef31b7f3d1a.xml" TargetMode="External"/><Relationship Id="rId4" Type="http://schemas.openxmlformats.org/officeDocument/2006/relationships/hyperlink" Target="file:///C:\Users\mikhail.stebunov01\Downloads\ON_NSCHFDOPPRMARK_2AEA20FD232-3642-472D-90A4-70C1E4F7BF40_2BM-7704218694-2012052808180351342630000000000_20230925_fa23ec8b-b9ab-4637-a364-8ef31b7f3d1a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Stebunov, Mikhail</dc:creator>
  <cp:keywords/>
  <dc:description/>
  <cp:lastModifiedBy>Stebunov, Mikhail</cp:lastModifiedBy>
  <cp:revision>3</cp:revision>
  <dcterms:created xsi:type="dcterms:W3CDTF">2023-10-30T11:21:00Z</dcterms:created>
  <dcterms:modified xsi:type="dcterms:W3CDTF">2023-10-30T11:24:00Z</dcterms:modified>
</cp:coreProperties>
</file>