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CA" w:rsidRPr="00A66DCA" w:rsidRDefault="0084352C" w:rsidP="00A66DCA">
      <w:pPr>
        <w:spacing w:before="255" w:after="128" w:line="240" w:lineRule="auto"/>
        <w:outlineLvl w:val="0"/>
        <w:rPr>
          <w:rFonts w:ascii="Tahoma" w:eastAsia="Times New Roman" w:hAnsi="Tahoma" w:cs="Tahoma"/>
          <w:color w:val="002D72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color w:val="002D72"/>
          <w:kern w:val="36"/>
          <w:sz w:val="48"/>
          <w:szCs w:val="48"/>
          <w:lang w:eastAsia="ru-RU"/>
        </w:rPr>
        <w:t>Правила акции</w:t>
      </w:r>
      <w:r w:rsidR="00A66DCA">
        <w:rPr>
          <w:rFonts w:ascii="Tahoma" w:eastAsia="Times New Roman" w:hAnsi="Tahoma" w:cs="Tahoma"/>
          <w:color w:val="002D72"/>
          <w:kern w:val="36"/>
          <w:sz w:val="48"/>
          <w:szCs w:val="48"/>
          <w:lang w:eastAsia="ru-RU"/>
        </w:rPr>
        <w:t xml:space="preserve"> «3000 рублей</w:t>
      </w:r>
      <w:r w:rsidR="00A66DCA" w:rsidRPr="00A66DCA">
        <w:rPr>
          <w:rFonts w:ascii="Tahoma" w:eastAsia="Times New Roman" w:hAnsi="Tahoma" w:cs="Tahoma"/>
          <w:color w:val="002D72"/>
          <w:kern w:val="36"/>
          <w:sz w:val="48"/>
          <w:szCs w:val="48"/>
          <w:lang w:eastAsia="ru-RU"/>
        </w:rPr>
        <w:t xml:space="preserve"> </w:t>
      </w:r>
      <w:r w:rsidR="00F97299">
        <w:rPr>
          <w:rFonts w:ascii="Tahoma" w:eastAsia="Times New Roman" w:hAnsi="Tahoma" w:cs="Tahoma"/>
          <w:color w:val="002D72"/>
          <w:kern w:val="36"/>
          <w:sz w:val="48"/>
          <w:szCs w:val="48"/>
          <w:lang w:eastAsia="ru-RU"/>
        </w:rPr>
        <w:t xml:space="preserve">на </w:t>
      </w:r>
      <w:r w:rsidR="00A66DCA">
        <w:rPr>
          <w:rFonts w:ascii="Tahoma" w:eastAsia="Times New Roman" w:hAnsi="Tahoma" w:cs="Tahoma"/>
          <w:color w:val="002D72"/>
          <w:kern w:val="36"/>
          <w:sz w:val="48"/>
          <w:szCs w:val="48"/>
          <w:lang w:eastAsia="ru-RU"/>
        </w:rPr>
        <w:t xml:space="preserve">первые покупки </w:t>
      </w:r>
      <w:r w:rsidR="00A66DCA" w:rsidRPr="00A66DCA">
        <w:rPr>
          <w:rFonts w:ascii="Tahoma" w:eastAsia="Times New Roman" w:hAnsi="Tahoma" w:cs="Tahoma"/>
          <w:color w:val="002D72"/>
          <w:kern w:val="36"/>
          <w:sz w:val="48"/>
          <w:szCs w:val="48"/>
          <w:lang w:eastAsia="ru-RU"/>
        </w:rPr>
        <w:t>и карта гостя каждому»</w:t>
      </w:r>
    </w:p>
    <w:p w:rsidR="00A66DCA" w:rsidRDefault="00A66DCA" w:rsidP="00A66DCA">
      <w:pPr>
        <w:pStyle w:val="a3"/>
        <w:spacing w:before="255" w:beforeAutospacing="0" w:after="128" w:afterAutospacing="0"/>
        <w:rPr>
          <w:rStyle w:val="a4"/>
          <w:rFonts w:ascii="Tahoma" w:hAnsi="Tahoma" w:cs="Tahoma"/>
          <w:color w:val="000000"/>
        </w:rPr>
      </w:pPr>
    </w:p>
    <w:p w:rsidR="00A66DCA" w:rsidRPr="00DC4A57" w:rsidRDefault="00A66DCA" w:rsidP="00A66DCA">
      <w:pPr>
        <w:pStyle w:val="a3"/>
        <w:spacing w:before="0" w:beforeAutospacing="0" w:after="12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1. </w:t>
      </w:r>
      <w:r w:rsidR="00F97299" w:rsidRPr="00F97299">
        <w:rPr>
          <w:rFonts w:ascii="Tahoma" w:hAnsi="Tahoma" w:cs="Tahoma"/>
          <w:color w:val="000000"/>
          <w:shd w:val="clear" w:color="auto" w:fill="FFFFFF"/>
        </w:rPr>
        <w:t xml:space="preserve">Специальное предложение действительно для новых клиентов, ранее не имевших регистрации в качестве гостя или клиента МЕТRО. При условии регистрации на сайте </w:t>
      </w:r>
      <w:hyperlink r:id="rId4" w:history="1">
        <w:r w:rsidR="00DC4A57" w:rsidRPr="00472BB5">
          <w:rPr>
            <w:rStyle w:val="a5"/>
            <w:rFonts w:ascii="Tahoma" w:hAnsi="Tahoma" w:cs="Tahoma"/>
            <w:shd w:val="clear" w:color="auto" w:fill="FFFFFF"/>
          </w:rPr>
          <w:t>https://www.metro-cc.ru</w:t>
        </w:r>
      </w:hyperlink>
      <w:r w:rsidR="00F97299" w:rsidRPr="00F97299">
        <w:rPr>
          <w:rFonts w:ascii="Tahoma" w:hAnsi="Tahoma" w:cs="Tahoma"/>
          <w:color w:val="000000"/>
          <w:shd w:val="clear" w:color="auto" w:fill="FFFFFF"/>
        </w:rPr>
        <w:t xml:space="preserve"> и подписки на новости/акции компании, в период с </w:t>
      </w:r>
      <w:r w:rsidR="00546E6B">
        <w:rPr>
          <w:rFonts w:ascii="Tahoma" w:hAnsi="Tahoma" w:cs="Tahoma"/>
          <w:color w:val="000000"/>
          <w:shd w:val="clear" w:color="auto" w:fill="FFFFFF"/>
        </w:rPr>
        <w:t xml:space="preserve">20.10.2022 </w:t>
      </w:r>
      <w:r w:rsidR="00F97299" w:rsidRPr="00F97299">
        <w:rPr>
          <w:rFonts w:ascii="Tahoma" w:hAnsi="Tahoma" w:cs="Tahoma"/>
          <w:color w:val="000000"/>
          <w:shd w:val="clear" w:color="auto" w:fill="FFFFFF"/>
        </w:rPr>
        <w:t>г</w:t>
      </w:r>
      <w:r w:rsidR="00546E6B">
        <w:rPr>
          <w:rFonts w:ascii="Tahoma" w:hAnsi="Tahoma" w:cs="Tahoma"/>
          <w:color w:val="000000"/>
          <w:shd w:val="clear" w:color="auto" w:fill="FFFFFF"/>
        </w:rPr>
        <w:t>.</w:t>
      </w:r>
      <w:r w:rsidR="00F97299" w:rsidRPr="00F97299">
        <w:rPr>
          <w:rFonts w:ascii="Tahoma" w:hAnsi="Tahoma" w:cs="Tahoma"/>
          <w:color w:val="000000"/>
          <w:shd w:val="clear" w:color="auto" w:fill="FFFFFF"/>
        </w:rPr>
        <w:t xml:space="preserve"> по </w:t>
      </w:r>
      <w:r w:rsidR="00483718">
        <w:rPr>
          <w:rFonts w:ascii="Tahoma" w:hAnsi="Tahoma" w:cs="Tahoma"/>
          <w:color w:val="000000"/>
          <w:shd w:val="clear" w:color="auto" w:fill="FFFFFF"/>
        </w:rPr>
        <w:t>31.12</w:t>
      </w:r>
      <w:r w:rsidR="00625225" w:rsidRPr="00625225">
        <w:rPr>
          <w:rFonts w:ascii="Tahoma" w:hAnsi="Tahoma" w:cs="Tahoma"/>
          <w:color w:val="000000"/>
          <w:shd w:val="clear" w:color="auto" w:fill="FFFFFF"/>
        </w:rPr>
        <w:t>.202</w:t>
      </w:r>
      <w:r w:rsidR="00546E6B">
        <w:rPr>
          <w:rFonts w:ascii="Tahoma" w:hAnsi="Tahoma" w:cs="Tahoma"/>
          <w:color w:val="000000"/>
          <w:shd w:val="clear" w:color="auto" w:fill="FFFFFF"/>
        </w:rPr>
        <w:t>3</w:t>
      </w:r>
      <w:r w:rsidR="00F97299" w:rsidRPr="00625225">
        <w:rPr>
          <w:rFonts w:ascii="Tahoma" w:hAnsi="Tahoma" w:cs="Tahoma"/>
          <w:color w:val="000000"/>
          <w:shd w:val="clear" w:color="auto" w:fill="FFFFFF"/>
        </w:rPr>
        <w:t xml:space="preserve"> г.</w:t>
      </w:r>
    </w:p>
    <w:p w:rsidR="00F97299" w:rsidRDefault="00DC4A57" w:rsidP="00F97299">
      <w:pPr>
        <w:pStyle w:val="a3"/>
        <w:spacing w:after="120"/>
        <w:rPr>
          <w:rFonts w:ascii="Tahoma" w:hAnsi="Tahoma" w:cs="Tahoma"/>
          <w:color w:val="000000"/>
          <w:shd w:val="clear" w:color="auto" w:fill="FFFFFF"/>
        </w:rPr>
      </w:pPr>
      <w:r w:rsidRPr="00DC4A57">
        <w:rPr>
          <w:rFonts w:ascii="Tahoma" w:hAnsi="Tahoma" w:cs="Tahoma"/>
          <w:color w:val="000000"/>
          <w:shd w:val="clear" w:color="auto" w:fill="FFFFFF"/>
        </w:rPr>
        <w:t>2</w:t>
      </w:r>
      <w:r w:rsidR="00A66DCA">
        <w:rPr>
          <w:rFonts w:ascii="Tahoma" w:hAnsi="Tahoma" w:cs="Tahoma"/>
          <w:color w:val="000000"/>
          <w:shd w:val="clear" w:color="auto" w:fill="FFFFFF"/>
        </w:rPr>
        <w:t>. </w:t>
      </w:r>
      <w:r w:rsidR="007F7FB3">
        <w:rPr>
          <w:rFonts w:ascii="Tahoma" w:hAnsi="Tahoma" w:cs="Tahoma"/>
          <w:color w:val="000000"/>
          <w:shd w:val="clear" w:color="auto" w:fill="FFFFFF"/>
        </w:rPr>
        <w:t>Бонусные рубли</w:t>
      </w:r>
      <w:r w:rsidR="00F97299" w:rsidRPr="00F97299">
        <w:rPr>
          <w:rFonts w:ascii="Tahoma" w:hAnsi="Tahoma" w:cs="Tahoma"/>
          <w:color w:val="000000"/>
          <w:shd w:val="clear" w:color="auto" w:fill="FFFFFF"/>
        </w:rPr>
        <w:t xml:space="preserve"> можно использовать на первые три покупки в торговом центре (далее – ТЦ) в виде скидки в чеке, а также в виде </w:t>
      </w:r>
      <w:proofErr w:type="spellStart"/>
      <w:r w:rsidR="00F97299" w:rsidRPr="00F97299">
        <w:rPr>
          <w:rFonts w:ascii="Tahoma" w:hAnsi="Tahoma" w:cs="Tahoma"/>
          <w:color w:val="000000"/>
          <w:shd w:val="clear" w:color="auto" w:fill="FFFFFF"/>
        </w:rPr>
        <w:t>промокода</w:t>
      </w:r>
      <w:proofErr w:type="spellEnd"/>
      <w:r w:rsidR="00F97299" w:rsidRPr="00F97299">
        <w:rPr>
          <w:rFonts w:ascii="Tahoma" w:hAnsi="Tahoma" w:cs="Tahoma"/>
          <w:color w:val="000000"/>
          <w:shd w:val="clear" w:color="auto" w:fill="FFFFFF"/>
        </w:rPr>
        <w:t xml:space="preserve"> на скидку на три доставки в интернет-магазине.</w:t>
      </w:r>
      <w:r w:rsidR="00F97299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7F7FB3">
        <w:rPr>
          <w:rFonts w:ascii="Tahoma" w:hAnsi="Tahoma" w:cs="Tahoma"/>
          <w:color w:val="000000"/>
          <w:shd w:val="clear" w:color="auto" w:fill="FFFFFF"/>
        </w:rPr>
        <w:t>Отдельно учитываются бонусные рубли</w:t>
      </w:r>
      <w:r w:rsidR="00F97299" w:rsidRPr="00F97299">
        <w:rPr>
          <w:rFonts w:ascii="Tahoma" w:hAnsi="Tahoma" w:cs="Tahoma"/>
          <w:color w:val="000000"/>
          <w:shd w:val="clear" w:color="auto" w:fill="FFFFFF"/>
        </w:rPr>
        <w:t xml:space="preserve"> на три покупки в ТЦ и отдельно три скидки на доставку из интернет-магазина.</w:t>
      </w:r>
    </w:p>
    <w:p w:rsidR="00F97299" w:rsidRPr="00DC4A57" w:rsidRDefault="00DC4A57" w:rsidP="00F97299">
      <w:pPr>
        <w:pStyle w:val="a3"/>
        <w:spacing w:after="120"/>
        <w:rPr>
          <w:rFonts w:ascii="Tahoma" w:hAnsi="Tahoma" w:cs="Tahoma"/>
          <w:color w:val="000000"/>
          <w:shd w:val="clear" w:color="auto" w:fill="FFFFFF"/>
        </w:rPr>
      </w:pPr>
      <w:r w:rsidRPr="00DC4A57">
        <w:rPr>
          <w:rFonts w:ascii="Tahoma" w:hAnsi="Tahoma" w:cs="Tahoma"/>
          <w:color w:val="000000"/>
          <w:shd w:val="clear" w:color="auto" w:fill="FFFFFF"/>
        </w:rPr>
        <w:t>3</w:t>
      </w:r>
      <w:r w:rsidR="00F97299">
        <w:rPr>
          <w:rFonts w:ascii="Tahoma" w:hAnsi="Tahoma" w:cs="Tahoma"/>
          <w:color w:val="000000"/>
          <w:shd w:val="clear" w:color="auto" w:fill="FFFFFF"/>
        </w:rPr>
        <w:t xml:space="preserve">. </w:t>
      </w:r>
      <w:r w:rsidR="00F97299" w:rsidRPr="00DC4A57">
        <w:rPr>
          <w:rFonts w:ascii="Tahoma" w:hAnsi="Tahoma" w:cs="Tahoma"/>
          <w:color w:val="000000"/>
          <w:shd w:val="clear" w:color="auto" w:fill="FFFFFF"/>
        </w:rPr>
        <w:t xml:space="preserve">Для покупки в ТЦ: первые 500 </w:t>
      </w:r>
      <w:r w:rsidR="007F7FB3" w:rsidRPr="00DC4A57">
        <w:rPr>
          <w:rFonts w:ascii="Tahoma" w:hAnsi="Tahoma" w:cs="Tahoma"/>
          <w:color w:val="000000"/>
          <w:shd w:val="clear" w:color="auto" w:fill="FFFFFF"/>
        </w:rPr>
        <w:t>бонус</w:t>
      </w:r>
      <w:r w:rsidR="007F7FB3">
        <w:rPr>
          <w:rFonts w:ascii="Tahoma" w:hAnsi="Tahoma" w:cs="Tahoma"/>
          <w:color w:val="000000"/>
          <w:shd w:val="clear" w:color="auto" w:fill="FFFFFF"/>
        </w:rPr>
        <w:t xml:space="preserve">ных рублей </w:t>
      </w:r>
      <w:r w:rsidR="00F97299" w:rsidRPr="00DC4A57">
        <w:rPr>
          <w:rFonts w:ascii="Tahoma" w:hAnsi="Tahoma" w:cs="Tahoma"/>
          <w:color w:val="000000"/>
          <w:shd w:val="clear" w:color="auto" w:fill="FFFFFF"/>
        </w:rPr>
        <w:t>начисляются за регистрацию карты и действуют 30 дней с момента начисления. Еще 500 бонус</w:t>
      </w:r>
      <w:r w:rsidR="007F7FB3">
        <w:rPr>
          <w:rFonts w:ascii="Tahoma" w:hAnsi="Tahoma" w:cs="Tahoma"/>
          <w:color w:val="000000"/>
          <w:shd w:val="clear" w:color="auto" w:fill="FFFFFF"/>
        </w:rPr>
        <w:t>ных рублей</w:t>
      </w:r>
      <w:r w:rsidR="00F97299" w:rsidRPr="00DC4A57">
        <w:rPr>
          <w:rFonts w:ascii="Tahoma" w:hAnsi="Tahoma" w:cs="Tahoma"/>
          <w:color w:val="000000"/>
          <w:shd w:val="clear" w:color="auto" w:fill="FFFFFF"/>
        </w:rPr>
        <w:t xml:space="preserve"> начисляются за первую покупку, совершенную в течение 30 дней с момента выпуска карты, и действуют 14 дней с момента начисления. В третий раз 500 бону</w:t>
      </w:r>
      <w:r w:rsidR="007F7FB3">
        <w:rPr>
          <w:rFonts w:ascii="Tahoma" w:hAnsi="Tahoma" w:cs="Tahoma"/>
          <w:color w:val="000000"/>
          <w:shd w:val="clear" w:color="auto" w:fill="FFFFFF"/>
        </w:rPr>
        <w:t>сных рублей</w:t>
      </w:r>
      <w:r w:rsidR="00F97299" w:rsidRPr="00DC4A57">
        <w:rPr>
          <w:rFonts w:ascii="Tahoma" w:hAnsi="Tahoma" w:cs="Tahoma"/>
          <w:color w:val="000000"/>
          <w:shd w:val="clear" w:color="auto" w:fill="FFFFFF"/>
        </w:rPr>
        <w:t xml:space="preserve"> начисляются за вторую покупку, совершенную в течение 14 дней после первой покупки, и действуют 14 дней с момента начисления. </w:t>
      </w:r>
      <w:r w:rsidR="0070082D" w:rsidRPr="0070082D">
        <w:rPr>
          <w:rFonts w:ascii="Tahoma" w:hAnsi="Tahoma" w:cs="Tahoma"/>
          <w:color w:val="000000"/>
          <w:shd w:val="clear" w:color="auto" w:fill="FFFFFF"/>
        </w:rPr>
        <w:t>Для начисления бонус</w:t>
      </w:r>
      <w:r w:rsidR="007F7FB3">
        <w:rPr>
          <w:rFonts w:ascii="Tahoma" w:hAnsi="Tahoma" w:cs="Tahoma"/>
          <w:color w:val="000000"/>
          <w:shd w:val="clear" w:color="auto" w:fill="FFFFFF"/>
        </w:rPr>
        <w:t>ных рублей</w:t>
      </w:r>
      <w:r w:rsidR="0070082D" w:rsidRPr="0070082D">
        <w:rPr>
          <w:rFonts w:ascii="Tahoma" w:hAnsi="Tahoma" w:cs="Tahoma"/>
          <w:color w:val="000000"/>
          <w:shd w:val="clear" w:color="auto" w:fill="FFFFFF"/>
        </w:rPr>
        <w:t xml:space="preserve"> между первой и второй покупкой должно пройти 24 часа.</w:t>
      </w:r>
    </w:p>
    <w:p w:rsidR="00F97299" w:rsidRPr="00DC4A57" w:rsidRDefault="00DC4A57" w:rsidP="00F97299">
      <w:pPr>
        <w:pStyle w:val="a3"/>
        <w:spacing w:after="120"/>
        <w:rPr>
          <w:rFonts w:ascii="Tahoma" w:hAnsi="Tahoma" w:cs="Tahoma"/>
          <w:color w:val="000000"/>
          <w:shd w:val="clear" w:color="auto" w:fill="FFFFFF"/>
        </w:rPr>
      </w:pPr>
      <w:r w:rsidRPr="00DC4A57">
        <w:rPr>
          <w:rFonts w:ascii="Tahoma" w:hAnsi="Tahoma" w:cs="Tahoma"/>
          <w:color w:val="000000"/>
          <w:shd w:val="clear" w:color="auto" w:fill="FFFFFF"/>
        </w:rPr>
        <w:t>4</w:t>
      </w:r>
      <w:r w:rsidR="00F97299" w:rsidRPr="00DC4A57">
        <w:rPr>
          <w:rFonts w:ascii="Tahoma" w:hAnsi="Tahoma" w:cs="Tahoma"/>
          <w:color w:val="000000"/>
          <w:shd w:val="clear" w:color="auto" w:fill="FFFFFF"/>
        </w:rPr>
        <w:t xml:space="preserve">. </w:t>
      </w:r>
      <w:r>
        <w:rPr>
          <w:rFonts w:ascii="Tahoma" w:hAnsi="Tahoma" w:cs="Tahoma"/>
          <w:color w:val="000000"/>
          <w:shd w:val="clear" w:color="auto" w:fill="FFFFFF"/>
        </w:rPr>
        <w:t>Максимальное списание до 20</w:t>
      </w:r>
      <w:r w:rsidR="00F97299" w:rsidRPr="00DC4A57">
        <w:rPr>
          <w:rFonts w:ascii="Tahoma" w:hAnsi="Tahoma" w:cs="Tahoma"/>
          <w:color w:val="000000"/>
          <w:shd w:val="clear" w:color="auto" w:fill="FFFFFF"/>
        </w:rPr>
        <w:t>% от покупки, не списываются при покупке табачной и алкогольной продукции, прио</w:t>
      </w:r>
      <w:r w:rsidR="0070082D">
        <w:rPr>
          <w:rFonts w:ascii="Tahoma" w:hAnsi="Tahoma" w:cs="Tahoma"/>
          <w:color w:val="000000"/>
          <w:shd w:val="clear" w:color="auto" w:fill="FFFFFF"/>
        </w:rPr>
        <w:t>бретении подарочных карт METRO,</w:t>
      </w:r>
      <w:r w:rsidR="00F97299" w:rsidRPr="00DC4A57">
        <w:rPr>
          <w:rFonts w:ascii="Tahoma" w:hAnsi="Tahoma" w:cs="Tahoma"/>
          <w:color w:val="000000"/>
          <w:shd w:val="clear" w:color="auto" w:fill="FFFFFF"/>
        </w:rPr>
        <w:t xml:space="preserve"> а также при выборе расчета на кассе по форме оплаты «Предоплата». </w:t>
      </w:r>
    </w:p>
    <w:p w:rsidR="00F97299" w:rsidRPr="00DC4A57" w:rsidRDefault="00F97299" w:rsidP="00F97299">
      <w:pPr>
        <w:pStyle w:val="a3"/>
        <w:spacing w:after="12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5.</w:t>
      </w:r>
      <w:r w:rsidRPr="00DC4A57">
        <w:rPr>
          <w:rFonts w:ascii="Tahoma" w:hAnsi="Tahoma" w:cs="Tahoma"/>
          <w:color w:val="000000"/>
          <w:shd w:val="clear" w:color="auto" w:fill="FFFFFF"/>
        </w:rPr>
        <w:t xml:space="preserve"> Для покупок онлайн: для применения скидки укажите в поле </w:t>
      </w:r>
      <w:proofErr w:type="spellStart"/>
      <w:r w:rsidRPr="00DC4A57">
        <w:rPr>
          <w:rFonts w:ascii="Tahoma" w:hAnsi="Tahoma" w:cs="Tahoma"/>
          <w:color w:val="000000"/>
          <w:shd w:val="clear" w:color="auto" w:fill="FFFFFF"/>
        </w:rPr>
        <w:t>промокод</w:t>
      </w:r>
      <w:proofErr w:type="spellEnd"/>
      <w:r w:rsidRPr="00DC4A57">
        <w:rPr>
          <w:rFonts w:ascii="Tahoma" w:hAnsi="Tahoma" w:cs="Tahoma"/>
          <w:color w:val="000000"/>
          <w:shd w:val="clear" w:color="auto" w:fill="FFFFFF"/>
        </w:rPr>
        <w:t xml:space="preserve"> "1500RUB". Скидка составляет до 20% от стоимости заказа, но в любом случае не более 500 рублей на каждый из первых трёх заказов. Минимальная стоимость заказа до применения </w:t>
      </w:r>
      <w:proofErr w:type="spellStart"/>
      <w:r w:rsidRPr="00DC4A57">
        <w:rPr>
          <w:rFonts w:ascii="Tahoma" w:hAnsi="Tahoma" w:cs="Tahoma"/>
          <w:color w:val="000000"/>
          <w:shd w:val="clear" w:color="auto" w:fill="FFFFFF"/>
        </w:rPr>
        <w:t>промокода</w:t>
      </w:r>
      <w:proofErr w:type="spellEnd"/>
      <w:r w:rsidRPr="00DC4A57">
        <w:rPr>
          <w:rFonts w:ascii="Tahoma" w:hAnsi="Tahoma" w:cs="Tahoma"/>
          <w:color w:val="000000"/>
          <w:shd w:val="clear" w:color="auto" w:fill="FFFFFF"/>
        </w:rPr>
        <w:t xml:space="preserve"> – 2 500 рублей с НДС. </w:t>
      </w:r>
      <w:proofErr w:type="spellStart"/>
      <w:r w:rsidRPr="00DC4A57">
        <w:rPr>
          <w:rFonts w:ascii="Tahoma" w:hAnsi="Tahoma" w:cs="Tahoma"/>
          <w:color w:val="000000"/>
          <w:shd w:val="clear" w:color="auto" w:fill="FFFFFF"/>
        </w:rPr>
        <w:t>Промокод</w:t>
      </w:r>
      <w:proofErr w:type="spellEnd"/>
      <w:r w:rsidRPr="00DC4A57">
        <w:rPr>
          <w:rFonts w:ascii="Tahoma" w:hAnsi="Tahoma" w:cs="Tahoma"/>
          <w:color w:val="000000"/>
          <w:shd w:val="clear" w:color="auto" w:fill="FFFFFF"/>
        </w:rPr>
        <w:t xml:space="preserve"> не действует для товаров по акции. При отмене заказа клиентом на сайте metro.</w:t>
      </w:r>
      <w:r w:rsidR="0070082D">
        <w:rPr>
          <w:rFonts w:ascii="Tahoma" w:hAnsi="Tahoma" w:cs="Tahoma"/>
          <w:color w:val="000000"/>
          <w:shd w:val="clear" w:color="auto" w:fill="FFFFFF"/>
        </w:rPr>
        <w:t>cc.ru</w:t>
      </w:r>
      <w:r w:rsidRPr="00DC4A57">
        <w:rPr>
          <w:rFonts w:ascii="Tahoma" w:hAnsi="Tahoma" w:cs="Tahoma"/>
          <w:color w:val="000000"/>
          <w:shd w:val="clear" w:color="auto" w:fill="FFFFFF"/>
        </w:rPr>
        <w:t xml:space="preserve">, в приложении METRO или при обращении в службу поддержки клиентов с соответствующим запросом, </w:t>
      </w:r>
      <w:proofErr w:type="spellStart"/>
      <w:r w:rsidRPr="00DC4A57">
        <w:rPr>
          <w:rFonts w:ascii="Tahoma" w:hAnsi="Tahoma" w:cs="Tahoma"/>
          <w:color w:val="000000"/>
          <w:shd w:val="clear" w:color="auto" w:fill="FFFFFF"/>
        </w:rPr>
        <w:t>промокод</w:t>
      </w:r>
      <w:proofErr w:type="spellEnd"/>
      <w:r w:rsidRPr="00DC4A57">
        <w:rPr>
          <w:rFonts w:ascii="Tahoma" w:hAnsi="Tahoma" w:cs="Tahoma"/>
          <w:color w:val="000000"/>
          <w:shd w:val="clear" w:color="auto" w:fill="FFFFFF"/>
        </w:rPr>
        <w:t xml:space="preserve">, уже примененный к данному заказу, не восстанавливается и считается реализованным. Сумма скидки по </w:t>
      </w:r>
      <w:proofErr w:type="spellStart"/>
      <w:r w:rsidRPr="00DC4A57">
        <w:rPr>
          <w:rFonts w:ascii="Tahoma" w:hAnsi="Tahoma" w:cs="Tahoma"/>
          <w:color w:val="000000"/>
          <w:shd w:val="clear" w:color="auto" w:fill="FFFFFF"/>
        </w:rPr>
        <w:t>промокоду</w:t>
      </w:r>
      <w:proofErr w:type="spellEnd"/>
      <w:r w:rsidRPr="00DC4A57">
        <w:rPr>
          <w:rFonts w:ascii="Tahoma" w:hAnsi="Tahoma" w:cs="Tahoma"/>
          <w:color w:val="000000"/>
          <w:shd w:val="clear" w:color="auto" w:fill="FFFFFF"/>
        </w:rPr>
        <w:t xml:space="preserve"> в денежном эквиваленте не предоставляется. </w:t>
      </w:r>
      <w:proofErr w:type="spellStart"/>
      <w:r w:rsidRPr="00DC4A57">
        <w:rPr>
          <w:rFonts w:ascii="Tahoma" w:hAnsi="Tahoma" w:cs="Tahoma"/>
          <w:color w:val="000000"/>
          <w:shd w:val="clear" w:color="auto" w:fill="FFFFFF"/>
        </w:rPr>
        <w:t>Промокод</w:t>
      </w:r>
      <w:proofErr w:type="spellEnd"/>
      <w:r w:rsidRPr="00DC4A57">
        <w:rPr>
          <w:rFonts w:ascii="Tahoma" w:hAnsi="Tahoma" w:cs="Tahoma"/>
          <w:color w:val="000000"/>
          <w:shd w:val="clear" w:color="auto" w:fill="FFFFFF"/>
        </w:rPr>
        <w:t xml:space="preserve"> не действует на алкогольную и табачную продукцию, не суммируется с другими </w:t>
      </w:r>
      <w:proofErr w:type="spellStart"/>
      <w:r w:rsidRPr="00DC4A57">
        <w:rPr>
          <w:rFonts w:ascii="Tahoma" w:hAnsi="Tahoma" w:cs="Tahoma"/>
          <w:color w:val="000000"/>
          <w:shd w:val="clear" w:color="auto" w:fill="FFFFFF"/>
        </w:rPr>
        <w:t>промокодами</w:t>
      </w:r>
      <w:proofErr w:type="spellEnd"/>
      <w:r w:rsidRPr="00DC4A57">
        <w:rPr>
          <w:rFonts w:ascii="Tahoma" w:hAnsi="Tahoma" w:cs="Tahoma"/>
          <w:color w:val="000000"/>
          <w:shd w:val="clear" w:color="auto" w:fill="FFFFFF"/>
        </w:rPr>
        <w:t xml:space="preserve"> и специальными предложениями. Продажу товаров при заказе на сайте metro-cc.ru и в приложении </w:t>
      </w:r>
      <w:r w:rsidR="007F7FB3">
        <w:rPr>
          <w:rFonts w:ascii="Tahoma" w:hAnsi="Tahoma" w:cs="Tahoma"/>
          <w:color w:val="000000"/>
          <w:shd w:val="clear" w:color="auto" w:fill="FFFFFF"/>
          <w:lang w:val="en-US"/>
        </w:rPr>
        <w:t>METRO</w:t>
      </w:r>
      <w:r w:rsidRPr="00DC4A57">
        <w:rPr>
          <w:rFonts w:ascii="Tahoma" w:hAnsi="Tahoma" w:cs="Tahoma"/>
          <w:color w:val="000000"/>
          <w:shd w:val="clear" w:color="auto" w:fill="FFFFFF"/>
        </w:rPr>
        <w:t xml:space="preserve"> осуществляют продавцы - ООО «МЕТРО Кэш энд Керри», Юридический адрес: 125445, г. Мо</w:t>
      </w:r>
      <w:r w:rsidR="0070082D">
        <w:rPr>
          <w:rFonts w:ascii="Tahoma" w:hAnsi="Tahoma" w:cs="Tahoma"/>
          <w:color w:val="000000"/>
          <w:shd w:val="clear" w:color="auto" w:fill="FFFFFF"/>
        </w:rPr>
        <w:t xml:space="preserve">сква, Ленинградское шоссе, 71Г, </w:t>
      </w:r>
      <w:r w:rsidRPr="00DC4A57">
        <w:rPr>
          <w:rFonts w:ascii="Tahoma" w:hAnsi="Tahoma" w:cs="Tahoma"/>
          <w:color w:val="000000"/>
          <w:shd w:val="clear" w:color="auto" w:fill="FFFFFF"/>
        </w:rPr>
        <w:t xml:space="preserve">ОГРН: 1027700272148; </w:t>
      </w:r>
      <w:r w:rsidR="0070082D" w:rsidRPr="0070082D">
        <w:rPr>
          <w:rFonts w:ascii="Tahoma" w:hAnsi="Tahoma" w:cs="Tahoma"/>
          <w:color w:val="000000"/>
          <w:shd w:val="clear" w:color="auto" w:fill="FFFFFF"/>
        </w:rPr>
        <w:t>ООО «</w:t>
      </w:r>
      <w:proofErr w:type="spellStart"/>
      <w:r w:rsidR="0070082D" w:rsidRPr="0070082D">
        <w:rPr>
          <w:rFonts w:ascii="Tahoma" w:hAnsi="Tahoma" w:cs="Tahoma"/>
          <w:color w:val="000000"/>
          <w:shd w:val="clear" w:color="auto" w:fill="FFFFFF"/>
        </w:rPr>
        <w:t>Инстамарт</w:t>
      </w:r>
      <w:proofErr w:type="spellEnd"/>
      <w:r w:rsidR="0070082D" w:rsidRPr="0070082D">
        <w:rPr>
          <w:rFonts w:ascii="Tahoma" w:hAnsi="Tahoma" w:cs="Tahoma"/>
          <w:color w:val="000000"/>
          <w:shd w:val="clear" w:color="auto" w:fill="FFFFFF"/>
        </w:rPr>
        <w:t xml:space="preserve"> Сервис» 115035, г. Москва, </w:t>
      </w:r>
      <w:proofErr w:type="spellStart"/>
      <w:r w:rsidR="0070082D" w:rsidRPr="0070082D">
        <w:rPr>
          <w:rFonts w:ascii="Tahoma" w:hAnsi="Tahoma" w:cs="Tahoma"/>
          <w:color w:val="000000"/>
          <w:shd w:val="clear" w:color="auto" w:fill="FFFFFF"/>
        </w:rPr>
        <w:t>вн.тер.г</w:t>
      </w:r>
      <w:proofErr w:type="spellEnd"/>
      <w:r w:rsidR="0070082D" w:rsidRPr="0070082D">
        <w:rPr>
          <w:rFonts w:ascii="Tahoma" w:hAnsi="Tahoma" w:cs="Tahoma"/>
          <w:color w:val="000000"/>
          <w:shd w:val="clear" w:color="auto" w:fill="FFFFFF"/>
        </w:rPr>
        <w:t xml:space="preserve">. муниципальный округ Замоскворечье, ул. Садовническая, д. 9а, этаж 5, </w:t>
      </w:r>
      <w:proofErr w:type="spellStart"/>
      <w:r w:rsidR="0070082D" w:rsidRPr="0070082D">
        <w:rPr>
          <w:rFonts w:ascii="Tahoma" w:hAnsi="Tahoma" w:cs="Tahoma"/>
          <w:color w:val="000000"/>
          <w:shd w:val="clear" w:color="auto" w:fill="FFFFFF"/>
        </w:rPr>
        <w:t>помещ</w:t>
      </w:r>
      <w:proofErr w:type="spellEnd"/>
      <w:r w:rsidR="0070082D" w:rsidRPr="0070082D">
        <w:rPr>
          <w:rFonts w:ascii="Tahoma" w:hAnsi="Tahoma" w:cs="Tahoma"/>
          <w:color w:val="000000"/>
          <w:shd w:val="clear" w:color="auto" w:fill="FFFFFF"/>
        </w:rPr>
        <w:t>. I, ком. 1</w:t>
      </w:r>
      <w:r w:rsidR="0070082D">
        <w:rPr>
          <w:rFonts w:ascii="Tahoma" w:hAnsi="Tahoma" w:cs="Tahoma"/>
          <w:color w:val="000000"/>
          <w:shd w:val="clear" w:color="auto" w:fill="FFFFFF"/>
        </w:rPr>
        <w:t xml:space="preserve">, </w:t>
      </w:r>
      <w:r w:rsidRPr="00DC4A57">
        <w:rPr>
          <w:rFonts w:ascii="Tahoma" w:hAnsi="Tahoma" w:cs="Tahoma"/>
          <w:color w:val="000000"/>
          <w:shd w:val="clear" w:color="auto" w:fill="FFFFFF"/>
        </w:rPr>
        <w:t>ОГРН: 1187746494980 от 22.05.2018.</w:t>
      </w:r>
    </w:p>
    <w:p w:rsidR="00F97299" w:rsidRPr="00DC4A57" w:rsidRDefault="00F97299" w:rsidP="00F97299">
      <w:pPr>
        <w:pStyle w:val="4"/>
        <w:shd w:val="clear" w:color="auto" w:fill="FFFFFF"/>
        <w:spacing w:before="128" w:after="128"/>
        <w:rPr>
          <w:rFonts w:ascii="Tahoma" w:eastAsia="Times New Roman" w:hAnsi="Tahoma" w:cs="Tahoma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DC4A57">
        <w:rPr>
          <w:rFonts w:ascii="Tahoma" w:eastAsia="Times New Roman" w:hAnsi="Tahoma" w:cs="Tahoma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lastRenderedPageBreak/>
        <w:t>6. Начисление бонус</w:t>
      </w:r>
      <w:r w:rsidR="007F7FB3">
        <w:rPr>
          <w:rFonts w:ascii="Tahoma" w:eastAsia="Times New Roman" w:hAnsi="Tahoma" w:cs="Tahoma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ных рублей</w:t>
      </w:r>
      <w:r w:rsidRPr="00DC4A57">
        <w:rPr>
          <w:rFonts w:ascii="Tahoma" w:eastAsia="Times New Roman" w:hAnsi="Tahoma" w:cs="Tahoma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осуществляется в течение 24 часов с момента выпуска карты гостя/совершения покупки согласно условиям акции.</w:t>
      </w:r>
    </w:p>
    <w:p w:rsidR="00A66DCA" w:rsidRPr="00DC4A57" w:rsidRDefault="0070082D" w:rsidP="00A66DCA">
      <w:pPr>
        <w:pStyle w:val="a3"/>
        <w:spacing w:before="0" w:beforeAutospacing="0" w:after="12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7</w:t>
      </w:r>
      <w:r w:rsidR="00A66DCA">
        <w:rPr>
          <w:rFonts w:ascii="Tahoma" w:hAnsi="Tahoma" w:cs="Tahoma"/>
          <w:color w:val="000000"/>
          <w:shd w:val="clear" w:color="auto" w:fill="FFFFFF"/>
        </w:rPr>
        <w:t>. В случае возврата товара, списанные бонус</w:t>
      </w:r>
      <w:r w:rsidR="007F7FB3">
        <w:rPr>
          <w:rFonts w:ascii="Tahoma" w:hAnsi="Tahoma" w:cs="Tahoma"/>
          <w:color w:val="000000"/>
          <w:shd w:val="clear" w:color="auto" w:fill="FFFFFF"/>
        </w:rPr>
        <w:t>ные рубли</w:t>
      </w:r>
      <w:r w:rsidR="00A66DCA">
        <w:rPr>
          <w:rFonts w:ascii="Tahoma" w:hAnsi="Tahoma" w:cs="Tahoma"/>
          <w:color w:val="000000"/>
          <w:shd w:val="clear" w:color="auto" w:fill="FFFFFF"/>
        </w:rPr>
        <w:t xml:space="preserve"> повторному начислению (возврату) не подлежат.</w:t>
      </w:r>
    </w:p>
    <w:p w:rsidR="0070082D" w:rsidRDefault="0070082D" w:rsidP="0070082D">
      <w:pPr>
        <w:pStyle w:val="a3"/>
        <w:spacing w:before="0" w:beforeAutospacing="0" w:after="12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8</w:t>
      </w:r>
      <w:r w:rsidR="00A66DCA">
        <w:rPr>
          <w:rFonts w:ascii="Tahoma" w:hAnsi="Tahoma" w:cs="Tahoma"/>
          <w:color w:val="000000"/>
          <w:shd w:val="clear" w:color="auto" w:fill="FFFFFF"/>
        </w:rPr>
        <w:t xml:space="preserve">. </w:t>
      </w:r>
      <w:r w:rsidRPr="0070082D">
        <w:rPr>
          <w:rFonts w:ascii="Tahoma" w:hAnsi="Tahoma" w:cs="Tahoma"/>
          <w:color w:val="000000"/>
          <w:shd w:val="clear" w:color="auto" w:fill="FFFFFF"/>
        </w:rPr>
        <w:t xml:space="preserve">Бонусные рубли являются персональным предложением для держателя карты METRO, право на их использование принадлежит только лицу, указанному в качестве держателя карты при ее выпуске. </w:t>
      </w:r>
    </w:p>
    <w:p w:rsidR="0070082D" w:rsidRDefault="0070082D" w:rsidP="0070082D">
      <w:pPr>
        <w:pStyle w:val="a3"/>
        <w:spacing w:before="0" w:beforeAutospacing="0" w:after="12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9. </w:t>
      </w:r>
      <w:r w:rsidRPr="0070082D">
        <w:rPr>
          <w:rFonts w:ascii="Tahoma" w:hAnsi="Tahoma" w:cs="Tahoma"/>
          <w:color w:val="000000"/>
          <w:shd w:val="clear" w:color="auto" w:fill="FFFFFF"/>
        </w:rPr>
        <w:t xml:space="preserve">При списании бонусных рублей METRO вправе запросить у держателя карты документы, подтверждающие личность, для сверки с данными, указанными при выпуске карты METRO. В случае отказа в предъявлении документа, удостоверяющего личность, METRO вправе отказать клиенту в использовании бонусных рублей по акционному предложению. </w:t>
      </w:r>
    </w:p>
    <w:p w:rsidR="0070082D" w:rsidRDefault="0070082D" w:rsidP="0070082D">
      <w:pPr>
        <w:pStyle w:val="a3"/>
        <w:spacing w:before="0" w:beforeAutospacing="0" w:after="12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10. </w:t>
      </w:r>
      <w:r w:rsidRPr="0070082D">
        <w:rPr>
          <w:rFonts w:ascii="Tahoma" w:hAnsi="Tahoma" w:cs="Tahoma"/>
          <w:color w:val="000000"/>
          <w:shd w:val="clear" w:color="auto" w:fill="FFFFFF"/>
        </w:rPr>
        <w:t>При наличии у клиента нескольких выпущенных им карт METRO, бонусная скидка предоставляется однократно для первой заявленной к погашению скидке и карте METRO, по всем остальным картам, оформленным данным клиентом, бонусная скидка применению не подлежит</w:t>
      </w:r>
      <w:r>
        <w:rPr>
          <w:rFonts w:ascii="Tahoma" w:hAnsi="Tahoma" w:cs="Tahoma"/>
          <w:color w:val="000000"/>
          <w:shd w:val="clear" w:color="auto" w:fill="FFFFFF"/>
        </w:rPr>
        <w:t>.</w:t>
      </w:r>
    </w:p>
    <w:p w:rsidR="00A66DCA" w:rsidRPr="00DC4A57" w:rsidRDefault="00A66DCA" w:rsidP="0070082D">
      <w:pPr>
        <w:pStyle w:val="a3"/>
        <w:spacing w:before="0" w:beforeAutospacing="0" w:after="12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1</w:t>
      </w:r>
      <w:r w:rsidR="00DC4A57" w:rsidRPr="00DC4A57">
        <w:rPr>
          <w:rFonts w:ascii="Tahoma" w:hAnsi="Tahoma" w:cs="Tahoma"/>
          <w:color w:val="000000"/>
          <w:shd w:val="clear" w:color="auto" w:fill="FFFFFF"/>
        </w:rPr>
        <w:t>1</w:t>
      </w:r>
      <w:r>
        <w:rPr>
          <w:rFonts w:ascii="Tahoma" w:hAnsi="Tahoma" w:cs="Tahoma"/>
          <w:color w:val="000000"/>
          <w:shd w:val="clear" w:color="auto" w:fill="FFFFFF"/>
        </w:rPr>
        <w:t>. Срок де</w:t>
      </w:r>
      <w:r w:rsidR="00546E6B">
        <w:rPr>
          <w:rFonts w:ascii="Tahoma" w:hAnsi="Tahoma" w:cs="Tahoma"/>
          <w:color w:val="000000"/>
          <w:shd w:val="clear" w:color="auto" w:fill="FFFFFF"/>
        </w:rPr>
        <w:t>йствия Карты Гостя до 31.12.2025</w:t>
      </w:r>
      <w:r>
        <w:rPr>
          <w:rFonts w:ascii="Tahoma" w:hAnsi="Tahoma" w:cs="Tahoma"/>
          <w:color w:val="000000"/>
          <w:shd w:val="clear" w:color="auto" w:fill="FFFFFF"/>
        </w:rPr>
        <w:t xml:space="preserve"> года.</w:t>
      </w:r>
    </w:p>
    <w:p w:rsidR="00A66DCA" w:rsidRPr="00DC4A57" w:rsidRDefault="00A66DCA" w:rsidP="00A66DCA">
      <w:pPr>
        <w:pStyle w:val="a3"/>
        <w:spacing w:before="0" w:beforeAutospacing="0" w:after="12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1</w:t>
      </w:r>
      <w:r w:rsidR="00DC4A57" w:rsidRPr="00DC4A57">
        <w:rPr>
          <w:rFonts w:ascii="Tahoma" w:hAnsi="Tahoma" w:cs="Tahoma"/>
          <w:color w:val="000000"/>
          <w:shd w:val="clear" w:color="auto" w:fill="FFFFFF"/>
        </w:rPr>
        <w:t>2</w:t>
      </w:r>
      <w:r>
        <w:rPr>
          <w:rFonts w:ascii="Tahoma" w:hAnsi="Tahoma" w:cs="Tahoma"/>
          <w:color w:val="000000"/>
          <w:shd w:val="clear" w:color="auto" w:fill="FFFFFF"/>
        </w:rPr>
        <w:t>. Карта Гостя является обязательным условием доступа и совершения покупок в ТЦ METRO.</w:t>
      </w:r>
    </w:p>
    <w:p w:rsidR="00A66DCA" w:rsidRDefault="00A66DCA" w:rsidP="00A66DCA">
      <w:pPr>
        <w:pStyle w:val="a3"/>
        <w:spacing w:before="0" w:beforeAutospacing="0" w:after="12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1</w:t>
      </w:r>
      <w:r w:rsidR="00DC4A57" w:rsidRPr="00DC4A57">
        <w:rPr>
          <w:rFonts w:ascii="Tahoma" w:hAnsi="Tahoma" w:cs="Tahoma"/>
          <w:color w:val="000000"/>
          <w:shd w:val="clear" w:color="auto" w:fill="FFFFFF"/>
        </w:rPr>
        <w:t>3</w:t>
      </w:r>
      <w:r>
        <w:rPr>
          <w:rFonts w:ascii="Tahoma" w:hAnsi="Tahoma" w:cs="Tahoma"/>
          <w:color w:val="000000"/>
          <w:shd w:val="clear" w:color="auto" w:fill="FFFFFF"/>
        </w:rPr>
        <w:t>. Карта Гостя не может быть оформлена лицам младше 18 лет. Картой гостя может пользоваться только тот Держатель, на которого зарегистрирована данная карта. Использование карты гостя происходит в соответствии с правилами посещения ТЦ ООО "МЕТРО Кэш энд Керри", подробности на сайте </w:t>
      </w:r>
      <w:hyperlink r:id="rId5" w:history="1">
        <w:r w:rsidR="00DC4A57" w:rsidRPr="00546E6B">
          <w:rPr>
            <w:rStyle w:val="a5"/>
            <w:rFonts w:ascii="Tahoma" w:hAnsi="Tahoma" w:cs="Tahoma"/>
          </w:rPr>
          <w:t>www.metro-cc.ru/pravila-poseshcheniya</w:t>
        </w:r>
      </w:hyperlink>
      <w:r w:rsidR="00DC4A57" w:rsidRPr="00546E6B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    </w:t>
      </w:r>
    </w:p>
    <w:p w:rsidR="0070082D" w:rsidRPr="00DC4A57" w:rsidRDefault="0070082D" w:rsidP="0070082D">
      <w:pPr>
        <w:pStyle w:val="a3"/>
        <w:spacing w:after="12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14. </w:t>
      </w:r>
      <w:r w:rsidRPr="0070082D">
        <w:rPr>
          <w:rFonts w:ascii="Tahoma" w:hAnsi="Tahoma" w:cs="Tahoma"/>
          <w:color w:val="000000"/>
          <w:shd w:val="clear" w:color="auto" w:fill="FFFFFF"/>
        </w:rPr>
        <w:t>Начисление приветственных бонус</w:t>
      </w:r>
      <w:r w:rsidR="007F7FB3">
        <w:rPr>
          <w:rFonts w:ascii="Tahoma" w:hAnsi="Tahoma" w:cs="Tahoma"/>
          <w:color w:val="000000"/>
          <w:shd w:val="clear" w:color="auto" w:fill="FFFFFF"/>
        </w:rPr>
        <w:t>ных рублей</w:t>
      </w:r>
      <w:r w:rsidRPr="0070082D">
        <w:rPr>
          <w:rFonts w:ascii="Tahoma" w:hAnsi="Tahoma" w:cs="Tahoma"/>
          <w:color w:val="000000"/>
          <w:shd w:val="clear" w:color="auto" w:fill="FFFFFF"/>
        </w:rPr>
        <w:t xml:space="preserve"> не производится на карты клиентов, оформленных </w:t>
      </w:r>
      <w:r w:rsidR="0090094A" w:rsidRPr="0090094A">
        <w:rPr>
          <w:rFonts w:ascii="Tahoma" w:hAnsi="Tahoma" w:cs="Tahoma"/>
          <w:color w:val="000000"/>
          <w:shd w:val="clear" w:color="auto" w:fill="FFFFFF"/>
        </w:rPr>
        <w:t>на временный и полностью анонимный адрес электронной почты, который не требует регистрации и позволяет принимать электронные письма на временный одноразовый адрес, который самоуничтожается через определенное время, а также на виртуальные телефонные</w:t>
      </w:r>
      <w:r w:rsidR="0090094A">
        <w:rPr>
          <w:rFonts w:ascii="Tahoma" w:hAnsi="Tahoma" w:cs="Tahoma"/>
          <w:color w:val="000000"/>
          <w:shd w:val="clear" w:color="auto" w:fill="FFFFFF"/>
        </w:rPr>
        <w:t xml:space="preserve"> номера</w:t>
      </w:r>
      <w:r w:rsidRPr="0070082D">
        <w:rPr>
          <w:rFonts w:ascii="Tahoma" w:hAnsi="Tahoma" w:cs="Tahoma"/>
          <w:color w:val="000000"/>
          <w:shd w:val="clear" w:color="auto" w:fill="FFFFFF"/>
        </w:rPr>
        <w:t>, используемые онлайн-сервисами для отправки или получения СМС-сообщений.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70082D">
        <w:rPr>
          <w:rFonts w:ascii="Tahoma" w:hAnsi="Tahoma" w:cs="Tahoma"/>
          <w:color w:val="000000"/>
          <w:shd w:val="clear" w:color="auto" w:fill="FFFFFF"/>
        </w:rPr>
        <w:t>В случае если ООО «МЕТРО Кэш энд Керри» будет произведено начисление приветственных бонус</w:t>
      </w:r>
      <w:r w:rsidR="007F7FB3">
        <w:rPr>
          <w:rFonts w:ascii="Tahoma" w:hAnsi="Tahoma" w:cs="Tahoma"/>
          <w:color w:val="000000"/>
          <w:shd w:val="clear" w:color="auto" w:fill="FFFFFF"/>
        </w:rPr>
        <w:t>ных рублей</w:t>
      </w:r>
      <w:r w:rsidRPr="0070082D">
        <w:rPr>
          <w:rFonts w:ascii="Tahoma" w:hAnsi="Tahoma" w:cs="Tahoma"/>
          <w:color w:val="000000"/>
          <w:shd w:val="clear" w:color="auto" w:fill="FFFFFF"/>
        </w:rPr>
        <w:t xml:space="preserve"> на указанные карты клиентов, оформленных на виртуальные телефонные номера, ООО «МЕТРО Кэш энд Керри» имеет право отказать клиенту в использовании таких бонус</w:t>
      </w:r>
      <w:r w:rsidR="007F7FB3">
        <w:rPr>
          <w:rFonts w:ascii="Tahoma" w:hAnsi="Tahoma" w:cs="Tahoma"/>
          <w:color w:val="000000"/>
          <w:shd w:val="clear" w:color="auto" w:fill="FFFFFF"/>
        </w:rPr>
        <w:t>ных рублей</w:t>
      </w:r>
      <w:r w:rsidRPr="0070082D">
        <w:rPr>
          <w:rFonts w:ascii="Tahoma" w:hAnsi="Tahoma" w:cs="Tahoma"/>
          <w:color w:val="000000"/>
          <w:shd w:val="clear" w:color="auto" w:fill="FFFFFF"/>
        </w:rPr>
        <w:t>, а также аннулировать/списать такие бонус</w:t>
      </w:r>
      <w:r w:rsidR="007F7FB3">
        <w:rPr>
          <w:rFonts w:ascii="Tahoma" w:hAnsi="Tahoma" w:cs="Tahoma"/>
          <w:color w:val="000000"/>
          <w:shd w:val="clear" w:color="auto" w:fill="FFFFFF"/>
        </w:rPr>
        <w:t>ные рубли</w:t>
      </w:r>
      <w:bookmarkStart w:id="0" w:name="_GoBack"/>
      <w:bookmarkEnd w:id="0"/>
      <w:r w:rsidRPr="0070082D">
        <w:rPr>
          <w:rFonts w:ascii="Tahoma" w:hAnsi="Tahoma" w:cs="Tahoma"/>
          <w:color w:val="000000"/>
          <w:shd w:val="clear" w:color="auto" w:fill="FFFFFF"/>
        </w:rPr>
        <w:t xml:space="preserve"> с карты клиента, без уведомления клиента.</w:t>
      </w:r>
    </w:p>
    <w:p w:rsidR="00F97299" w:rsidRPr="00DC4A57" w:rsidRDefault="00F97299" w:rsidP="00F97299">
      <w:pPr>
        <w:pStyle w:val="a3"/>
        <w:spacing w:before="0" w:beforeAutospacing="0" w:after="128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1</w:t>
      </w:r>
      <w:r w:rsidR="0070082D">
        <w:rPr>
          <w:rFonts w:ascii="Tahoma" w:hAnsi="Tahoma" w:cs="Tahoma"/>
          <w:color w:val="000000"/>
          <w:shd w:val="clear" w:color="auto" w:fill="FFFFFF"/>
        </w:rPr>
        <w:t>5</w:t>
      </w:r>
      <w:r>
        <w:rPr>
          <w:rFonts w:ascii="Tahoma" w:hAnsi="Tahoma" w:cs="Tahoma"/>
          <w:color w:val="000000"/>
          <w:shd w:val="clear" w:color="auto" w:fill="FFFFFF"/>
        </w:rPr>
        <w:t>. Карта клиента и карта гостя METRO выдаются без взимания дополнительной платы. Предложение об оплате карты является незаконным. Если вам стали известны случаи взимания платы за оформление карты просьба обращаться на нашу горячую линию.</w:t>
      </w:r>
    </w:p>
    <w:p w:rsidR="00F97299" w:rsidRPr="00DC4A57" w:rsidRDefault="00F97299" w:rsidP="00F97299">
      <w:pPr>
        <w:pStyle w:val="a3"/>
        <w:spacing w:before="0" w:beforeAutospacing="0" w:after="128" w:afterAutospacing="0"/>
        <w:rPr>
          <w:rFonts w:ascii="Tahoma" w:hAnsi="Tahoma" w:cs="Tahoma"/>
          <w:color w:val="000000"/>
          <w:shd w:val="clear" w:color="auto" w:fill="FFFFFF"/>
        </w:rPr>
      </w:pPr>
      <w:r w:rsidRPr="00DC4A57">
        <w:rPr>
          <w:rFonts w:ascii="Tahoma" w:hAnsi="Tahoma" w:cs="Tahoma"/>
          <w:color w:val="000000"/>
          <w:shd w:val="clear" w:color="auto" w:fill="FFFFFF"/>
        </w:rPr>
        <w:t>1</w:t>
      </w:r>
      <w:r w:rsidR="0070082D">
        <w:rPr>
          <w:rFonts w:ascii="Tahoma" w:hAnsi="Tahoma" w:cs="Tahoma"/>
          <w:color w:val="000000"/>
          <w:shd w:val="clear" w:color="auto" w:fill="FFFFFF"/>
        </w:rPr>
        <w:t>6</w:t>
      </w:r>
      <w:r w:rsidRPr="00DC4A57">
        <w:rPr>
          <w:rFonts w:ascii="Tahoma" w:hAnsi="Tahoma" w:cs="Tahoma"/>
          <w:color w:val="000000"/>
          <w:shd w:val="clear" w:color="auto" w:fill="FFFFFF"/>
        </w:rPr>
        <w:t xml:space="preserve">. ООО «МЕТРО Кэш энд Керри» вправе изменить порядок проведения или досрочно завершить акцию по своему усмотрению с размещением информации на сайте </w:t>
      </w:r>
      <w:hyperlink r:id="rId6" w:history="1">
        <w:r w:rsidR="00DC4A57" w:rsidRPr="00472BB5">
          <w:rPr>
            <w:rStyle w:val="a5"/>
            <w:rFonts w:ascii="Tahoma" w:hAnsi="Tahoma" w:cs="Tahoma"/>
            <w:shd w:val="clear" w:color="auto" w:fill="FFFFFF"/>
          </w:rPr>
          <w:t>www.metro-cc.ru</w:t>
        </w:r>
      </w:hyperlink>
      <w:r w:rsidR="00DC4A57" w:rsidRPr="00DC4A57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F97299" w:rsidRPr="00DC4A57" w:rsidRDefault="00DC4A57" w:rsidP="00F97299">
      <w:pPr>
        <w:pStyle w:val="a3"/>
        <w:spacing w:before="0" w:beforeAutospacing="0" w:after="120" w:afterAutospacing="0"/>
        <w:rPr>
          <w:rFonts w:ascii="Tahoma" w:hAnsi="Tahoma" w:cs="Tahoma"/>
          <w:color w:val="000000"/>
          <w:shd w:val="clear" w:color="auto" w:fill="FFFFFF"/>
        </w:rPr>
      </w:pPr>
      <w:r w:rsidRPr="00DC4A57">
        <w:rPr>
          <w:rFonts w:ascii="Tahoma" w:hAnsi="Tahoma" w:cs="Tahoma"/>
          <w:color w:val="000000"/>
          <w:shd w:val="clear" w:color="auto" w:fill="FFFFFF"/>
        </w:rPr>
        <w:lastRenderedPageBreak/>
        <w:t>1</w:t>
      </w:r>
      <w:r w:rsidR="0070082D">
        <w:rPr>
          <w:rFonts w:ascii="Tahoma" w:hAnsi="Tahoma" w:cs="Tahoma"/>
          <w:color w:val="000000"/>
          <w:shd w:val="clear" w:color="auto" w:fill="FFFFFF"/>
        </w:rPr>
        <w:t>7</w:t>
      </w:r>
      <w:r w:rsidR="00F97299">
        <w:rPr>
          <w:rFonts w:ascii="Tahoma" w:hAnsi="Tahoma" w:cs="Tahoma"/>
          <w:color w:val="000000"/>
          <w:shd w:val="clear" w:color="auto" w:fill="FFFFFF"/>
        </w:rPr>
        <w:t>. С информацией об организаторе акции, правилах, сроках, месте можно ознакомиться на сайте </w:t>
      </w:r>
      <w:hyperlink r:id="rId7" w:history="1">
        <w:r w:rsidRPr="00472BB5">
          <w:rPr>
            <w:rStyle w:val="a5"/>
          </w:rPr>
          <w:t>www.metro-cc.ru</w:t>
        </w:r>
      </w:hyperlink>
      <w:r w:rsidR="00F97299">
        <w:rPr>
          <w:rFonts w:ascii="Tahoma" w:hAnsi="Tahoma" w:cs="Tahoma"/>
          <w:color w:val="000000"/>
          <w:shd w:val="clear" w:color="auto" w:fill="FFFFFF"/>
        </w:rPr>
        <w:t>, по телефону горячей линии: 8 800 700 10 77, в ТЦ METRO.</w:t>
      </w:r>
    </w:p>
    <w:p w:rsidR="00F97299" w:rsidRPr="00DC4A57" w:rsidRDefault="00F97299" w:rsidP="00F97299">
      <w:pPr>
        <w:pStyle w:val="a3"/>
        <w:spacing w:before="0" w:beforeAutospacing="0" w:after="12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1</w:t>
      </w:r>
      <w:r w:rsidR="0070082D">
        <w:rPr>
          <w:rFonts w:ascii="Tahoma" w:hAnsi="Tahoma" w:cs="Tahoma"/>
          <w:color w:val="000000"/>
          <w:shd w:val="clear" w:color="auto" w:fill="FFFFFF"/>
        </w:rPr>
        <w:t>8</w:t>
      </w:r>
      <w:r>
        <w:rPr>
          <w:rFonts w:ascii="Tahoma" w:hAnsi="Tahoma" w:cs="Tahoma"/>
          <w:color w:val="000000"/>
          <w:shd w:val="clear" w:color="auto" w:fill="FFFFFF"/>
        </w:rPr>
        <w:t>. Время работы горячей линии: в будние дни 7.00 – 22.00, в выходные дни 8.00 – 22.00 по московскому времени.</w:t>
      </w:r>
    </w:p>
    <w:p w:rsidR="0023549D" w:rsidRPr="00DC4A57" w:rsidRDefault="0023549D"/>
    <w:sectPr w:rsidR="0023549D" w:rsidRPr="00DC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BD"/>
    <w:rsid w:val="0023549D"/>
    <w:rsid w:val="0028033F"/>
    <w:rsid w:val="002F75BD"/>
    <w:rsid w:val="00483718"/>
    <w:rsid w:val="00546E6B"/>
    <w:rsid w:val="005B7F42"/>
    <w:rsid w:val="00625225"/>
    <w:rsid w:val="0070082D"/>
    <w:rsid w:val="007F4C8F"/>
    <w:rsid w:val="007F7FB3"/>
    <w:rsid w:val="0084352C"/>
    <w:rsid w:val="0090094A"/>
    <w:rsid w:val="00A66DCA"/>
    <w:rsid w:val="00DC4A57"/>
    <w:rsid w:val="00F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31E6"/>
  <w15:chartTrackingRefBased/>
  <w15:docId w15:val="{0355D545-D14A-477C-BDD8-2529C584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2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2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DCA"/>
    <w:rPr>
      <w:b/>
      <w:bCs/>
    </w:rPr>
  </w:style>
  <w:style w:type="character" w:styleId="a5">
    <w:name w:val="Hyperlink"/>
    <w:basedOn w:val="a0"/>
    <w:uiPriority w:val="99"/>
    <w:unhideWhenUsed/>
    <w:rsid w:val="00A66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6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729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tro-c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ro-cc.ru" TargetMode="External"/><Relationship Id="rId5" Type="http://schemas.openxmlformats.org/officeDocument/2006/relationships/hyperlink" Target="http://www.metro-cc.ru/pravila-poseshcheniya" TargetMode="External"/><Relationship Id="rId4" Type="http://schemas.openxmlformats.org/officeDocument/2006/relationships/hyperlink" Target="https://www.metro-cc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 Islamgulova</dc:creator>
  <cp:keywords/>
  <dc:description/>
  <cp:lastModifiedBy>Stepanyants, Lyudmila (external)</cp:lastModifiedBy>
  <cp:revision>3</cp:revision>
  <dcterms:created xsi:type="dcterms:W3CDTF">2022-10-18T07:08:00Z</dcterms:created>
  <dcterms:modified xsi:type="dcterms:W3CDTF">2022-10-18T07:15:00Z</dcterms:modified>
</cp:coreProperties>
</file>