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D2F8D" w14:textId="65573B21" w:rsidR="003A41DE" w:rsidRPr="002B6D9C" w:rsidRDefault="003A41DE" w:rsidP="002B6D9C">
      <w:pPr>
        <w:shd w:val="clear" w:color="auto" w:fill="FFFFFF"/>
        <w:spacing w:line="293" w:lineRule="atLeast"/>
        <w:jc w:val="both"/>
        <w:rPr>
          <w:rFonts w:cs="Arial"/>
          <w:b/>
          <w:bCs/>
          <w:color w:val="auto"/>
          <w:sz w:val="22"/>
        </w:rPr>
      </w:pPr>
      <w:r w:rsidRPr="00D45F9B">
        <w:rPr>
          <w:rStyle w:val="af6"/>
          <w:rFonts w:cs="Arial"/>
          <w:color w:val="auto"/>
          <w:sz w:val="22"/>
        </w:rPr>
        <w:t xml:space="preserve">Правила </w:t>
      </w:r>
      <w:r w:rsidR="00ED6E0F" w:rsidRPr="002B6D9C">
        <w:rPr>
          <w:rStyle w:val="af6"/>
          <w:rFonts w:cs="Arial"/>
          <w:color w:val="auto"/>
          <w:sz w:val="22"/>
        </w:rPr>
        <w:t>А</w:t>
      </w:r>
      <w:r w:rsidRPr="002B6D9C">
        <w:rPr>
          <w:rStyle w:val="af6"/>
          <w:rFonts w:cs="Arial"/>
          <w:color w:val="auto"/>
          <w:sz w:val="22"/>
        </w:rPr>
        <w:t>кции «</w:t>
      </w:r>
      <w:proofErr w:type="spellStart"/>
      <w:r w:rsidR="00DE6A37">
        <w:rPr>
          <w:rStyle w:val="af6"/>
          <w:rFonts w:cs="Arial"/>
          <w:color w:val="auto"/>
          <w:sz w:val="22"/>
        </w:rPr>
        <w:t>Кэшбэк</w:t>
      </w:r>
      <w:proofErr w:type="spellEnd"/>
      <w:r w:rsidR="00DE6A37">
        <w:rPr>
          <w:rStyle w:val="af6"/>
          <w:rFonts w:cs="Arial"/>
          <w:color w:val="auto"/>
          <w:sz w:val="22"/>
        </w:rPr>
        <w:t xml:space="preserve"> 10%</w:t>
      </w:r>
      <w:r w:rsidRPr="002B6D9C">
        <w:rPr>
          <w:rStyle w:val="af6"/>
          <w:rFonts w:cs="Arial"/>
          <w:color w:val="auto"/>
          <w:sz w:val="22"/>
        </w:rPr>
        <w:t>»</w:t>
      </w:r>
      <w:r w:rsidR="00ED6E0F" w:rsidRPr="002B6D9C">
        <w:rPr>
          <w:rStyle w:val="af6"/>
          <w:rFonts w:cs="Arial"/>
          <w:color w:val="auto"/>
          <w:sz w:val="22"/>
        </w:rPr>
        <w:t>.</w:t>
      </w:r>
    </w:p>
    <w:p w14:paraId="07461DCD" w14:textId="77777777" w:rsidR="00885C11" w:rsidRPr="002B6D9C" w:rsidRDefault="00885C11" w:rsidP="00B11F9F">
      <w:pPr>
        <w:widowControl w:val="0"/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b/>
          <w:color w:val="auto"/>
          <w:sz w:val="22"/>
        </w:rPr>
        <w:t>1. Наименование Акции</w:t>
      </w:r>
    </w:p>
    <w:p w14:paraId="27F1F254" w14:textId="594C0626" w:rsidR="00885C11" w:rsidRPr="002B6D9C" w:rsidRDefault="00885C11" w:rsidP="002B6D9C">
      <w:pPr>
        <w:widowControl w:val="0"/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1.1. Мероприятие под названием «</w:t>
      </w:r>
      <w:proofErr w:type="spellStart"/>
      <w:r w:rsidR="00DE6A37">
        <w:rPr>
          <w:rFonts w:cs="Arial"/>
          <w:color w:val="auto"/>
          <w:sz w:val="22"/>
        </w:rPr>
        <w:t>Кэшбэк</w:t>
      </w:r>
      <w:proofErr w:type="spellEnd"/>
      <w:r w:rsidR="00DE6A37">
        <w:rPr>
          <w:rFonts w:cs="Arial"/>
          <w:color w:val="auto"/>
          <w:sz w:val="22"/>
        </w:rPr>
        <w:t xml:space="preserve"> 10%</w:t>
      </w:r>
      <w:r w:rsidR="004A502F" w:rsidRPr="002B6D9C">
        <w:rPr>
          <w:rFonts w:cs="Arial"/>
          <w:color w:val="auto"/>
          <w:sz w:val="22"/>
        </w:rPr>
        <w:t>*</w:t>
      </w:r>
      <w:r w:rsidRPr="002B6D9C">
        <w:rPr>
          <w:rFonts w:cs="Arial"/>
          <w:color w:val="auto"/>
          <w:sz w:val="22"/>
        </w:rPr>
        <w:t xml:space="preserve">» (далее - «Акция») проводится с целью привлечения внимания аудитории и повышению продаж продукции, представленной в точках продаж федеральной торговой сети «METRO </w:t>
      </w:r>
      <w:proofErr w:type="spellStart"/>
      <w:r w:rsidRPr="002B6D9C">
        <w:rPr>
          <w:rFonts w:cs="Arial"/>
          <w:color w:val="auto"/>
          <w:sz w:val="22"/>
        </w:rPr>
        <w:t>Cash&amp;Carry</w:t>
      </w:r>
      <w:proofErr w:type="spellEnd"/>
      <w:r w:rsidRPr="002B6D9C">
        <w:rPr>
          <w:rFonts w:cs="Arial"/>
          <w:color w:val="auto"/>
          <w:sz w:val="22"/>
        </w:rPr>
        <w:t>», принадлежащей ООО «МЕТРО Кэш энд Керри»,</w:t>
      </w:r>
      <w:r w:rsidR="009B3234" w:rsidRPr="002B6D9C">
        <w:rPr>
          <w:rFonts w:cs="Arial"/>
          <w:color w:val="auto"/>
          <w:sz w:val="22"/>
        </w:rPr>
        <w:t xml:space="preserve"> являющемуся </w:t>
      </w:r>
      <w:r w:rsidR="00391C72" w:rsidRPr="002B6D9C">
        <w:rPr>
          <w:rFonts w:cs="Arial"/>
          <w:color w:val="auto"/>
          <w:sz w:val="22"/>
        </w:rPr>
        <w:t xml:space="preserve">Организатором </w:t>
      </w:r>
      <w:r w:rsidR="009B3234" w:rsidRPr="002B6D9C">
        <w:rPr>
          <w:rFonts w:cs="Arial"/>
          <w:color w:val="auto"/>
          <w:sz w:val="22"/>
        </w:rPr>
        <w:t>Акции</w:t>
      </w:r>
      <w:r w:rsidR="002E47FC" w:rsidRPr="002B6D9C">
        <w:rPr>
          <w:rFonts w:cs="Arial"/>
          <w:color w:val="auto"/>
          <w:sz w:val="22"/>
        </w:rPr>
        <w:t>.</w:t>
      </w:r>
    </w:p>
    <w:p w14:paraId="07EA447B" w14:textId="77777777" w:rsidR="00885C11" w:rsidRPr="002B6D9C" w:rsidRDefault="00885C11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1.2. Мероприятие не является лотереей либо иной игрой, основанной на риске, участие в Акции является бесплатным и не несет дополнительной оплаты за участие в Акции. </w:t>
      </w:r>
    </w:p>
    <w:p w14:paraId="4151CC7E" w14:textId="2B849C44" w:rsidR="00885C11" w:rsidRPr="002B6D9C" w:rsidRDefault="00885C11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1.3. Организатор Акции: ООО «МЕТРО Кэш энд Керри» (далее – </w:t>
      </w:r>
      <w:r w:rsidR="002E47FC" w:rsidRPr="002B6D9C">
        <w:rPr>
          <w:rFonts w:cs="Arial"/>
          <w:color w:val="auto"/>
          <w:sz w:val="22"/>
        </w:rPr>
        <w:t>«МЕТРО», «Организатор»</w:t>
      </w:r>
      <w:r w:rsidRPr="002B6D9C">
        <w:rPr>
          <w:rFonts w:cs="Arial"/>
          <w:color w:val="auto"/>
          <w:sz w:val="22"/>
        </w:rPr>
        <w:t>).</w:t>
      </w:r>
    </w:p>
    <w:p w14:paraId="7A1EE53F" w14:textId="77777777" w:rsidR="00885C11" w:rsidRPr="002B6D9C" w:rsidRDefault="00885C11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1.4. Адрес Организа</w:t>
      </w:r>
      <w:r w:rsidR="002E47FC" w:rsidRPr="002B6D9C">
        <w:rPr>
          <w:rFonts w:cs="Arial"/>
          <w:color w:val="auto"/>
          <w:sz w:val="22"/>
        </w:rPr>
        <w:t>т</w:t>
      </w:r>
      <w:r w:rsidRPr="002B6D9C">
        <w:rPr>
          <w:rFonts w:cs="Arial"/>
          <w:color w:val="auto"/>
          <w:sz w:val="22"/>
        </w:rPr>
        <w:t>ора: 125445, г. Москва, Ленинградское шоссе, 71Г</w:t>
      </w:r>
      <w:r w:rsidR="002E47FC" w:rsidRPr="002B6D9C">
        <w:rPr>
          <w:rFonts w:cs="Arial"/>
          <w:color w:val="auto"/>
          <w:sz w:val="22"/>
        </w:rPr>
        <w:t>.</w:t>
      </w:r>
    </w:p>
    <w:p w14:paraId="0E4D9C2C" w14:textId="77777777" w:rsidR="002E47FC" w:rsidRPr="002B6D9C" w:rsidRDefault="002E47FC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ИНН – 7704218694</w:t>
      </w:r>
    </w:p>
    <w:p w14:paraId="526D083E" w14:textId="29E10779" w:rsidR="002E47FC" w:rsidRPr="002B6D9C" w:rsidRDefault="002E47FC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ОГРН - </w:t>
      </w:r>
      <w:r w:rsidR="00961D51" w:rsidRPr="002B6D9C">
        <w:rPr>
          <w:rFonts w:cs="Arial"/>
          <w:color w:val="auto"/>
          <w:sz w:val="22"/>
        </w:rPr>
        <w:t>1027700272148</w:t>
      </w:r>
    </w:p>
    <w:p w14:paraId="3BE21E92" w14:textId="77777777" w:rsidR="00885C11" w:rsidRPr="002B6D9C" w:rsidRDefault="00885C11" w:rsidP="002B6D9C">
      <w:pPr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1.5. Объявление об Акции, а также информация об Организаторе, правилах проведения Акции и сроках </w:t>
      </w:r>
      <w:r w:rsidR="002E47FC" w:rsidRPr="002B6D9C">
        <w:rPr>
          <w:rFonts w:cs="Arial"/>
          <w:color w:val="auto"/>
          <w:sz w:val="22"/>
        </w:rPr>
        <w:t xml:space="preserve">представлена </w:t>
      </w:r>
      <w:r w:rsidRPr="002B6D9C">
        <w:rPr>
          <w:rFonts w:cs="Arial"/>
          <w:color w:val="auto"/>
          <w:sz w:val="22"/>
        </w:rPr>
        <w:t xml:space="preserve">на сайте: </w:t>
      </w:r>
      <w:hyperlink r:id="rId8" w:history="1">
        <w:r w:rsidRPr="002B6D9C">
          <w:rPr>
            <w:rStyle w:val="a5"/>
            <w:rFonts w:cs="Arial"/>
            <w:color w:val="auto"/>
            <w:sz w:val="22"/>
          </w:rPr>
          <w:t>https://www.metro-cc.ru/</w:t>
        </w:r>
      </w:hyperlink>
      <w:r w:rsidRPr="002B6D9C">
        <w:rPr>
          <w:rFonts w:cs="Arial"/>
          <w:color w:val="auto"/>
          <w:sz w:val="22"/>
        </w:rPr>
        <w:t xml:space="preserve"> </w:t>
      </w:r>
    </w:p>
    <w:p w14:paraId="6CBB9E07" w14:textId="20E73BF9" w:rsidR="00885C11" w:rsidRPr="002B6D9C" w:rsidRDefault="00885C11" w:rsidP="002B6D9C">
      <w:pPr>
        <w:widowControl w:val="0"/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1.6. П</w:t>
      </w:r>
      <w:r w:rsidR="00B11F9F">
        <w:rPr>
          <w:rFonts w:cs="Arial"/>
          <w:color w:val="auto"/>
          <w:sz w:val="22"/>
        </w:rPr>
        <w:t>ринимая участие в Акции «</w:t>
      </w:r>
      <w:proofErr w:type="spellStart"/>
      <w:r w:rsidR="00DE6A37">
        <w:rPr>
          <w:rFonts w:cs="Arial"/>
          <w:color w:val="auto"/>
          <w:sz w:val="22"/>
        </w:rPr>
        <w:t>Кэшбэк</w:t>
      </w:r>
      <w:proofErr w:type="spellEnd"/>
      <w:r w:rsidR="00DE6A37">
        <w:rPr>
          <w:rFonts w:cs="Arial"/>
          <w:color w:val="auto"/>
          <w:sz w:val="22"/>
        </w:rPr>
        <w:t xml:space="preserve"> 10%</w:t>
      </w:r>
      <w:r w:rsidRPr="002B6D9C">
        <w:rPr>
          <w:rFonts w:cs="Arial"/>
          <w:color w:val="auto"/>
          <w:sz w:val="22"/>
        </w:rPr>
        <w:t xml:space="preserve">», Участники полностью принимают и соглашаются с настоящими правилами (далее – «Правила»). </w:t>
      </w:r>
    </w:p>
    <w:p w14:paraId="74AA6E52" w14:textId="77777777" w:rsidR="00885C11" w:rsidRPr="002B6D9C" w:rsidRDefault="00885C11" w:rsidP="002B6D9C">
      <w:pPr>
        <w:widowControl w:val="0"/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1.7. Ознакомление с настоящими Правилами является обязательным условием участия в акции.</w:t>
      </w:r>
    </w:p>
    <w:p w14:paraId="495742B0" w14:textId="77777777" w:rsidR="003A41DE" w:rsidRPr="002B6D9C" w:rsidRDefault="00885C11" w:rsidP="002B6D9C">
      <w:pPr>
        <w:widowControl w:val="0"/>
        <w:spacing w:before="120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1.8. Любое действие лица, предполагающего принять участие в Акции, которое направлено на то, чтобы участвовать в Акции, означает, что такое лицо полностью ознакомилось и согласно с содержанием настоящих Правил. </w:t>
      </w:r>
    </w:p>
    <w:p w14:paraId="33A6405E" w14:textId="68F6659C" w:rsidR="003A41DE" w:rsidRPr="002B6D9C" w:rsidRDefault="00885C11" w:rsidP="00ED6E0F">
      <w:pPr>
        <w:shd w:val="clear" w:color="auto" w:fill="FFFFFF"/>
        <w:spacing w:line="293" w:lineRule="atLeast"/>
        <w:jc w:val="both"/>
        <w:rPr>
          <w:rFonts w:cs="Arial"/>
          <w:color w:val="auto"/>
          <w:sz w:val="22"/>
        </w:rPr>
      </w:pPr>
      <w:r w:rsidRPr="002B6D9C">
        <w:rPr>
          <w:rStyle w:val="af6"/>
          <w:rFonts w:cs="Arial"/>
          <w:color w:val="auto"/>
          <w:sz w:val="22"/>
        </w:rPr>
        <w:t>2</w:t>
      </w:r>
      <w:r w:rsidR="003A41DE" w:rsidRPr="002B6D9C">
        <w:rPr>
          <w:rStyle w:val="af6"/>
          <w:rFonts w:cs="Arial"/>
          <w:color w:val="auto"/>
          <w:sz w:val="22"/>
        </w:rPr>
        <w:t>. Общая информация</w:t>
      </w:r>
    </w:p>
    <w:p w14:paraId="0C00153E" w14:textId="49E2F3AA" w:rsidR="003A41DE" w:rsidRPr="002B6D9C" w:rsidRDefault="00885C11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2</w:t>
      </w:r>
      <w:r w:rsidR="003A41DE" w:rsidRPr="002B6D9C">
        <w:rPr>
          <w:rFonts w:cs="Arial"/>
          <w:color w:val="auto"/>
          <w:sz w:val="22"/>
        </w:rPr>
        <w:t xml:space="preserve">.1. Настоящие Правила определяют условия и порядок участия </w:t>
      </w:r>
      <w:r w:rsidR="00B11F9F">
        <w:rPr>
          <w:rFonts w:cs="Arial"/>
          <w:color w:val="auto"/>
          <w:sz w:val="22"/>
        </w:rPr>
        <w:t>в Акции</w:t>
      </w:r>
      <w:r w:rsidR="003A41DE" w:rsidRPr="002B6D9C">
        <w:rPr>
          <w:rFonts w:cs="Arial"/>
          <w:color w:val="auto"/>
          <w:sz w:val="22"/>
        </w:rPr>
        <w:t>, организуемой в рамках программы лояльности</w:t>
      </w:r>
      <w:r w:rsidRPr="002B6D9C">
        <w:rPr>
          <w:rFonts w:cs="Arial"/>
          <w:color w:val="auto"/>
          <w:sz w:val="22"/>
        </w:rPr>
        <w:t xml:space="preserve"> ООО «МЕТРО Кэш энд Керри»</w:t>
      </w:r>
      <w:r w:rsidR="003A41DE" w:rsidRPr="002B6D9C">
        <w:rPr>
          <w:rFonts w:cs="Arial"/>
          <w:color w:val="auto"/>
          <w:sz w:val="22"/>
        </w:rPr>
        <w:t xml:space="preserve">, присоединение к которой осуществляется на условиях публичной оферты. </w:t>
      </w:r>
    </w:p>
    <w:p w14:paraId="5BF9588D" w14:textId="0E350820" w:rsidR="003A41DE" w:rsidRPr="002B6D9C" w:rsidRDefault="00885C11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2.</w:t>
      </w:r>
      <w:r w:rsidR="00ED6E0F" w:rsidRPr="002B6D9C">
        <w:rPr>
          <w:rFonts w:cs="Arial"/>
          <w:color w:val="auto"/>
          <w:sz w:val="22"/>
        </w:rPr>
        <w:t>2</w:t>
      </w:r>
      <w:r w:rsidR="00B11F9F">
        <w:rPr>
          <w:rFonts w:cs="Arial"/>
          <w:color w:val="auto"/>
          <w:sz w:val="22"/>
        </w:rPr>
        <w:t xml:space="preserve">. Акция </w:t>
      </w:r>
      <w:r w:rsidR="003A41DE" w:rsidRPr="002B6D9C">
        <w:rPr>
          <w:rFonts w:cs="Arial"/>
          <w:color w:val="auto"/>
          <w:sz w:val="22"/>
        </w:rPr>
        <w:t>проводится на территории Российской Федерации в</w:t>
      </w:r>
      <w:r w:rsidR="00AD0092" w:rsidRPr="002B6D9C">
        <w:rPr>
          <w:rFonts w:cs="Arial"/>
          <w:color w:val="auto"/>
          <w:sz w:val="22"/>
        </w:rPr>
        <w:t xml:space="preserve"> торговых </w:t>
      </w:r>
      <w:r w:rsidR="001910D2" w:rsidRPr="002B6D9C">
        <w:rPr>
          <w:rFonts w:cs="Arial"/>
          <w:color w:val="auto"/>
          <w:sz w:val="22"/>
        </w:rPr>
        <w:t>центрах «</w:t>
      </w:r>
      <w:r w:rsidRPr="002B6D9C">
        <w:rPr>
          <w:rFonts w:cs="Arial"/>
          <w:color w:val="auto"/>
          <w:sz w:val="22"/>
        </w:rPr>
        <w:t>ООО «МЕТРО Кэш энд Керри»</w:t>
      </w:r>
      <w:r w:rsidR="00AD0092" w:rsidRPr="002B6D9C">
        <w:rPr>
          <w:rFonts w:cs="Arial"/>
          <w:color w:val="auto"/>
          <w:sz w:val="22"/>
        </w:rPr>
        <w:t xml:space="preserve"> согласно списку адресов, являющемуся Приложением №1 к настоящим Правилам.</w:t>
      </w:r>
      <w:r w:rsidRPr="002B6D9C">
        <w:rPr>
          <w:rFonts w:cs="Arial"/>
          <w:color w:val="auto"/>
          <w:sz w:val="22"/>
        </w:rPr>
        <w:t xml:space="preserve"> </w:t>
      </w:r>
    </w:p>
    <w:p w14:paraId="5F291466" w14:textId="77777777" w:rsidR="00B11F9F" w:rsidRDefault="00885C11" w:rsidP="00B11F9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2.</w:t>
      </w:r>
      <w:r w:rsidR="00ED6E0F" w:rsidRPr="002B6D9C">
        <w:rPr>
          <w:rFonts w:cs="Arial"/>
          <w:color w:val="auto"/>
          <w:sz w:val="22"/>
        </w:rPr>
        <w:t>3</w:t>
      </w:r>
      <w:r w:rsidR="00B11F9F">
        <w:rPr>
          <w:rFonts w:cs="Arial"/>
          <w:color w:val="auto"/>
          <w:sz w:val="22"/>
        </w:rPr>
        <w:t xml:space="preserve">. Акция </w:t>
      </w:r>
      <w:r w:rsidR="003A41DE" w:rsidRPr="002B6D9C">
        <w:rPr>
          <w:rFonts w:cs="Arial"/>
          <w:color w:val="auto"/>
          <w:sz w:val="22"/>
        </w:rPr>
        <w:t>действует с момента ее запуска и до полной ее отмены по ре</w:t>
      </w:r>
      <w:r w:rsidR="00FE0A03" w:rsidRPr="002B6D9C">
        <w:rPr>
          <w:rFonts w:cs="Arial"/>
          <w:color w:val="auto"/>
          <w:sz w:val="22"/>
        </w:rPr>
        <w:t>шению Организатора</w:t>
      </w:r>
      <w:r w:rsidR="003A41DE" w:rsidRPr="002B6D9C">
        <w:rPr>
          <w:rFonts w:cs="Arial"/>
          <w:color w:val="auto"/>
          <w:sz w:val="22"/>
        </w:rPr>
        <w:t>.</w:t>
      </w:r>
    </w:p>
    <w:p w14:paraId="779DF084" w14:textId="261A406F" w:rsidR="003A41DE" w:rsidRPr="002B6D9C" w:rsidRDefault="003A41DE" w:rsidP="00B11F9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Style w:val="af6"/>
          <w:rFonts w:cs="Arial"/>
          <w:color w:val="auto"/>
          <w:sz w:val="22"/>
        </w:rPr>
        <w:t>3. Порядок принятия у</w:t>
      </w:r>
      <w:r w:rsidR="009B3234" w:rsidRPr="002B6D9C">
        <w:rPr>
          <w:rStyle w:val="af6"/>
          <w:rFonts w:cs="Arial"/>
          <w:color w:val="auto"/>
          <w:sz w:val="22"/>
        </w:rPr>
        <w:t>частия в Акции</w:t>
      </w:r>
      <w:r w:rsidR="0022387E" w:rsidRPr="002B6D9C">
        <w:rPr>
          <w:rStyle w:val="af6"/>
          <w:rFonts w:cs="Arial"/>
          <w:color w:val="auto"/>
          <w:sz w:val="22"/>
        </w:rPr>
        <w:t xml:space="preserve"> «</w:t>
      </w:r>
      <w:proofErr w:type="spellStart"/>
      <w:r w:rsidR="00DE6A37" w:rsidRPr="00DE6A37">
        <w:rPr>
          <w:rStyle w:val="af6"/>
          <w:rFonts w:cs="Arial"/>
          <w:color w:val="auto"/>
          <w:sz w:val="22"/>
        </w:rPr>
        <w:t>Кэшбэк</w:t>
      </w:r>
      <w:proofErr w:type="spellEnd"/>
      <w:r w:rsidR="00DE6A37" w:rsidRPr="00DE6A37">
        <w:rPr>
          <w:rStyle w:val="af6"/>
          <w:rFonts w:cs="Arial"/>
          <w:color w:val="auto"/>
          <w:sz w:val="22"/>
        </w:rPr>
        <w:t xml:space="preserve"> 10%</w:t>
      </w:r>
      <w:r w:rsidRPr="002B6D9C">
        <w:rPr>
          <w:rStyle w:val="af6"/>
          <w:rFonts w:cs="Arial"/>
          <w:color w:val="auto"/>
          <w:sz w:val="22"/>
        </w:rPr>
        <w:t>»</w:t>
      </w:r>
    </w:p>
    <w:p w14:paraId="0120E0A2" w14:textId="4FC36D13" w:rsidR="003A41DE" w:rsidRDefault="003A41DE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3.1. У</w:t>
      </w:r>
      <w:r w:rsidR="0022387E" w:rsidRPr="002B6D9C">
        <w:rPr>
          <w:rFonts w:cs="Arial"/>
          <w:color w:val="auto"/>
          <w:sz w:val="22"/>
        </w:rPr>
        <w:t xml:space="preserve">частие в Акции </w:t>
      </w:r>
      <w:r w:rsidRPr="002B6D9C">
        <w:rPr>
          <w:rFonts w:cs="Arial"/>
          <w:color w:val="auto"/>
          <w:sz w:val="22"/>
        </w:rPr>
        <w:t>является доброволь</w:t>
      </w:r>
      <w:r w:rsidR="0022387E" w:rsidRPr="002B6D9C">
        <w:rPr>
          <w:rFonts w:cs="Arial"/>
          <w:color w:val="auto"/>
          <w:sz w:val="22"/>
        </w:rPr>
        <w:t>ным.</w:t>
      </w:r>
      <w:r w:rsidR="007A60D2" w:rsidRPr="002B6D9C">
        <w:rPr>
          <w:rFonts w:cs="Arial"/>
          <w:color w:val="auto"/>
          <w:sz w:val="22"/>
        </w:rPr>
        <w:t xml:space="preserve"> Участник</w:t>
      </w:r>
      <w:r w:rsidR="0022387E" w:rsidRPr="002B6D9C">
        <w:rPr>
          <w:rFonts w:cs="Arial"/>
          <w:color w:val="auto"/>
          <w:sz w:val="22"/>
        </w:rPr>
        <w:t xml:space="preserve"> Акции </w:t>
      </w:r>
      <w:r w:rsidR="007A60D2" w:rsidRPr="002B6D9C">
        <w:rPr>
          <w:rFonts w:cs="Arial"/>
          <w:color w:val="auto"/>
          <w:sz w:val="22"/>
        </w:rPr>
        <w:t>- дееспособный достигший 18-</w:t>
      </w:r>
      <w:r w:rsidR="001910D2" w:rsidRPr="002B6D9C">
        <w:rPr>
          <w:rFonts w:cs="Arial"/>
          <w:color w:val="auto"/>
          <w:sz w:val="22"/>
        </w:rPr>
        <w:t>летнего возраста (совершеннолетия) гражданин Российской Федерации</w:t>
      </w:r>
      <w:r w:rsidR="007A60D2" w:rsidRPr="002B6D9C">
        <w:rPr>
          <w:rFonts w:cs="Arial"/>
          <w:color w:val="auto"/>
          <w:sz w:val="22"/>
        </w:rPr>
        <w:t xml:space="preserve">, проживающий на территории Российской Федерации, имеющий действующий паспорт гражданина Российской Федерации и ИНН, присвоенный ФНС РФ, и совершивший необходимые для участия в </w:t>
      </w:r>
      <w:r w:rsidR="003D40BB" w:rsidRPr="002B6D9C">
        <w:rPr>
          <w:rFonts w:cs="Arial"/>
          <w:color w:val="auto"/>
          <w:sz w:val="22"/>
        </w:rPr>
        <w:t>Акции</w:t>
      </w:r>
      <w:r w:rsidR="007A60D2" w:rsidRPr="002B6D9C">
        <w:rPr>
          <w:rFonts w:cs="Arial"/>
          <w:color w:val="auto"/>
          <w:sz w:val="22"/>
        </w:rPr>
        <w:t xml:space="preserve"> действия согласно настоящим Правилам. Участником </w:t>
      </w:r>
      <w:r w:rsidR="003D40BB" w:rsidRPr="002B6D9C">
        <w:rPr>
          <w:rFonts w:cs="Arial"/>
          <w:color w:val="auto"/>
          <w:sz w:val="22"/>
        </w:rPr>
        <w:t xml:space="preserve">может </w:t>
      </w:r>
      <w:r w:rsidR="007A60D2" w:rsidRPr="002B6D9C">
        <w:rPr>
          <w:rFonts w:cs="Arial"/>
          <w:color w:val="auto"/>
          <w:sz w:val="22"/>
        </w:rPr>
        <w:t>являться клиент МЕТРО, имеющий карту клиента или гостя.</w:t>
      </w:r>
      <w:r w:rsidR="007A60D2" w:rsidRPr="002B6D9C" w:rsidDel="007A60D2">
        <w:rPr>
          <w:rFonts w:cs="Arial"/>
          <w:color w:val="auto"/>
          <w:sz w:val="22"/>
        </w:rPr>
        <w:t xml:space="preserve"> </w:t>
      </w:r>
    </w:p>
    <w:p w14:paraId="655650E2" w14:textId="2DE642E2" w:rsidR="003A41DE" w:rsidRDefault="003A41DE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 xml:space="preserve">3.2. </w:t>
      </w:r>
      <w:r w:rsidR="0022387E" w:rsidRPr="002B6D9C">
        <w:rPr>
          <w:rFonts w:cs="Arial"/>
          <w:color w:val="auto"/>
          <w:sz w:val="22"/>
        </w:rPr>
        <w:t xml:space="preserve">Для принятия участия в Акции </w:t>
      </w:r>
      <w:r w:rsidRPr="002B6D9C">
        <w:rPr>
          <w:rFonts w:cs="Arial"/>
          <w:color w:val="auto"/>
          <w:sz w:val="22"/>
        </w:rPr>
        <w:t>Участнику необходимо в период проведения Акции:</w:t>
      </w:r>
    </w:p>
    <w:p w14:paraId="3B69EA7C" w14:textId="2165009E" w:rsidR="003A41DE" w:rsidRDefault="00B11F9F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3.2.</w:t>
      </w:r>
      <w:r w:rsidR="00072C60">
        <w:rPr>
          <w:rFonts w:cs="Arial"/>
          <w:color w:val="auto"/>
          <w:sz w:val="22"/>
        </w:rPr>
        <w:t>1</w:t>
      </w:r>
      <w:r w:rsidR="003A41DE" w:rsidRPr="002B6D9C">
        <w:rPr>
          <w:rFonts w:cs="Arial"/>
          <w:color w:val="auto"/>
          <w:sz w:val="22"/>
        </w:rPr>
        <w:t xml:space="preserve">. </w:t>
      </w:r>
      <w:r w:rsidR="00CC4E3D">
        <w:rPr>
          <w:rFonts w:cs="Arial"/>
          <w:color w:val="auto"/>
          <w:sz w:val="22"/>
        </w:rPr>
        <w:t>с 06.12.</w:t>
      </w:r>
      <w:r w:rsidR="009F1184">
        <w:rPr>
          <w:rFonts w:cs="Arial"/>
          <w:color w:val="auto"/>
          <w:sz w:val="22"/>
        </w:rPr>
        <w:t>20</w:t>
      </w:r>
      <w:r w:rsidR="00CC4E3D">
        <w:rPr>
          <w:rFonts w:cs="Arial"/>
          <w:color w:val="auto"/>
          <w:sz w:val="22"/>
        </w:rPr>
        <w:t>21 по 31.12.</w:t>
      </w:r>
      <w:r w:rsidR="009F1184">
        <w:rPr>
          <w:rFonts w:cs="Arial"/>
          <w:color w:val="auto"/>
          <w:sz w:val="22"/>
        </w:rPr>
        <w:t>20</w:t>
      </w:r>
      <w:r w:rsidR="00CC4E3D">
        <w:rPr>
          <w:rFonts w:cs="Arial"/>
          <w:color w:val="auto"/>
          <w:sz w:val="22"/>
        </w:rPr>
        <w:t xml:space="preserve">21 </w:t>
      </w:r>
      <w:r w:rsidR="001F7006">
        <w:rPr>
          <w:rFonts w:cs="Arial"/>
          <w:color w:val="auto"/>
          <w:sz w:val="22"/>
        </w:rPr>
        <w:t>используя карту клиента или гостя МЕТ</w:t>
      </w:r>
      <w:r w:rsidR="001F7006">
        <w:rPr>
          <w:rFonts w:cs="Arial"/>
          <w:color w:val="auto"/>
          <w:sz w:val="22"/>
          <w:lang w:val="en-US"/>
        </w:rPr>
        <w:t>RO</w:t>
      </w:r>
      <w:r w:rsidR="001F7006">
        <w:rPr>
          <w:rFonts w:cs="Arial"/>
          <w:color w:val="auto"/>
          <w:sz w:val="22"/>
        </w:rPr>
        <w:t>,</w:t>
      </w:r>
      <w:r w:rsidR="001F7006" w:rsidRPr="00783DEF">
        <w:rPr>
          <w:rFonts w:cs="Arial"/>
          <w:color w:val="auto"/>
          <w:sz w:val="22"/>
        </w:rPr>
        <w:t xml:space="preserve"> </w:t>
      </w:r>
      <w:r w:rsidR="003A41DE" w:rsidRPr="002B6D9C">
        <w:rPr>
          <w:rFonts w:cs="Arial"/>
          <w:color w:val="auto"/>
          <w:sz w:val="22"/>
        </w:rPr>
        <w:t>приобрести товар, участвующий в Акции</w:t>
      </w:r>
      <w:r w:rsidR="00ED6E0F" w:rsidRPr="002B6D9C">
        <w:rPr>
          <w:rFonts w:cs="Arial"/>
          <w:color w:val="auto"/>
          <w:sz w:val="22"/>
        </w:rPr>
        <w:t xml:space="preserve"> (</w:t>
      </w:r>
      <w:r w:rsidRPr="00B11F9F">
        <w:rPr>
          <w:rFonts w:cs="Arial"/>
          <w:color w:val="auto"/>
          <w:sz w:val="22"/>
        </w:rPr>
        <w:t xml:space="preserve">Подробную информацию </w:t>
      </w:r>
      <w:r>
        <w:rPr>
          <w:rFonts w:cs="Arial"/>
          <w:color w:val="auto"/>
          <w:sz w:val="22"/>
        </w:rPr>
        <w:t xml:space="preserve">об ассортименте </w:t>
      </w:r>
      <w:r w:rsidRPr="00B11F9F">
        <w:rPr>
          <w:rFonts w:cs="Arial"/>
          <w:color w:val="auto"/>
          <w:sz w:val="22"/>
        </w:rPr>
        <w:t xml:space="preserve">можно </w:t>
      </w:r>
      <w:r w:rsidR="00334CC3">
        <w:rPr>
          <w:rFonts w:cs="Arial"/>
          <w:color w:val="auto"/>
          <w:sz w:val="22"/>
        </w:rPr>
        <w:t xml:space="preserve">найти на сайте Акции </w:t>
      </w:r>
      <w:bookmarkStart w:id="0" w:name="_GoBack"/>
      <w:r w:rsidR="003B59A9" w:rsidRPr="003B59A9">
        <w:rPr>
          <w:sz w:val="22"/>
        </w:rPr>
        <w:fldChar w:fldCharType="begin"/>
      </w:r>
      <w:r w:rsidR="003B59A9" w:rsidRPr="003B59A9">
        <w:rPr>
          <w:sz w:val="22"/>
        </w:rPr>
        <w:instrText xml:space="preserve"> HYPERLINK "https://chd.metro-cc.ru/app/aclub/" </w:instrText>
      </w:r>
      <w:r w:rsidR="003B59A9" w:rsidRPr="003B59A9">
        <w:rPr>
          <w:sz w:val="22"/>
        </w:rPr>
      </w:r>
      <w:r w:rsidR="003B59A9" w:rsidRPr="003B59A9">
        <w:rPr>
          <w:sz w:val="22"/>
        </w:rPr>
        <w:fldChar w:fldCharType="separate"/>
      </w:r>
      <w:r w:rsidR="003B59A9" w:rsidRPr="003B59A9">
        <w:rPr>
          <w:rStyle w:val="a5"/>
          <w:sz w:val="22"/>
        </w:rPr>
        <w:t>metro-cc.ru/</w:t>
      </w:r>
      <w:proofErr w:type="spellStart"/>
      <w:r w:rsidR="003B59A9" w:rsidRPr="003B59A9">
        <w:rPr>
          <w:rStyle w:val="a5"/>
          <w:sz w:val="22"/>
        </w:rPr>
        <w:t>aclub</w:t>
      </w:r>
      <w:proofErr w:type="spellEnd"/>
      <w:r w:rsidR="003B59A9" w:rsidRPr="003B59A9">
        <w:rPr>
          <w:sz w:val="22"/>
        </w:rPr>
        <w:fldChar w:fldCharType="end"/>
      </w:r>
      <w:bookmarkEnd w:id="0"/>
      <w:r w:rsidR="009F1184">
        <w:rPr>
          <w:rFonts w:cs="Arial"/>
          <w:color w:val="auto"/>
          <w:sz w:val="22"/>
        </w:rPr>
        <w:t xml:space="preserve"> </w:t>
      </w:r>
      <w:r w:rsidR="009841E3">
        <w:rPr>
          <w:rFonts w:cs="Arial"/>
          <w:color w:val="auto"/>
          <w:sz w:val="22"/>
        </w:rPr>
        <w:t xml:space="preserve">и </w:t>
      </w:r>
      <w:r w:rsidR="009F1184">
        <w:rPr>
          <w:rFonts w:cs="Arial"/>
          <w:color w:val="auto"/>
          <w:sz w:val="22"/>
        </w:rPr>
        <w:t>в Приложении 2</w:t>
      </w:r>
      <w:r w:rsidR="009841E3">
        <w:rPr>
          <w:rFonts w:cs="Arial"/>
          <w:color w:val="auto"/>
          <w:sz w:val="22"/>
        </w:rPr>
        <w:t xml:space="preserve"> к настоящим Правилам</w:t>
      </w:r>
      <w:r w:rsidR="00334CC3">
        <w:rPr>
          <w:rFonts w:cs="Arial"/>
          <w:color w:val="auto"/>
          <w:sz w:val="22"/>
        </w:rPr>
        <w:t xml:space="preserve">) </w:t>
      </w:r>
      <w:r w:rsidR="00CC4E3D">
        <w:rPr>
          <w:rFonts w:cs="Arial"/>
          <w:color w:val="auto"/>
          <w:sz w:val="22"/>
        </w:rPr>
        <w:t>на общую сумму 5000 рублей</w:t>
      </w:r>
      <w:r w:rsidR="006D4557">
        <w:rPr>
          <w:rFonts w:cs="Arial"/>
          <w:color w:val="auto"/>
          <w:sz w:val="22"/>
        </w:rPr>
        <w:t>,</w:t>
      </w:r>
      <w:r w:rsidR="00CC4E3D">
        <w:rPr>
          <w:rFonts w:cs="Arial"/>
          <w:color w:val="auto"/>
          <w:sz w:val="22"/>
        </w:rPr>
        <w:t xml:space="preserve"> </w:t>
      </w:r>
      <w:r w:rsidR="009F1184">
        <w:rPr>
          <w:rFonts w:cs="Arial"/>
          <w:color w:val="auto"/>
          <w:sz w:val="22"/>
        </w:rPr>
        <w:t xml:space="preserve">включая НДС </w:t>
      </w:r>
      <w:r w:rsidR="00EA455B" w:rsidRPr="002B6D9C">
        <w:rPr>
          <w:rFonts w:cs="Arial"/>
          <w:color w:val="auto"/>
          <w:sz w:val="22"/>
        </w:rPr>
        <w:t xml:space="preserve">исключительно </w:t>
      </w:r>
      <w:r w:rsidR="003A41DE" w:rsidRPr="002B6D9C">
        <w:rPr>
          <w:rFonts w:cs="Arial"/>
          <w:color w:val="auto"/>
          <w:sz w:val="22"/>
        </w:rPr>
        <w:t xml:space="preserve">в </w:t>
      </w:r>
      <w:r w:rsidR="00B337D4" w:rsidRPr="002B6D9C">
        <w:rPr>
          <w:rFonts w:cs="Arial"/>
          <w:color w:val="auto"/>
          <w:sz w:val="22"/>
        </w:rPr>
        <w:t>торговых ц</w:t>
      </w:r>
      <w:r w:rsidR="001F2AE9" w:rsidRPr="002B6D9C">
        <w:rPr>
          <w:rFonts w:cs="Arial"/>
          <w:color w:val="auto"/>
          <w:sz w:val="22"/>
        </w:rPr>
        <w:t>е</w:t>
      </w:r>
      <w:r w:rsidR="00B337D4" w:rsidRPr="002B6D9C">
        <w:rPr>
          <w:rFonts w:cs="Arial"/>
          <w:color w:val="auto"/>
          <w:sz w:val="22"/>
        </w:rPr>
        <w:t xml:space="preserve">нтрах </w:t>
      </w:r>
      <w:r w:rsidR="0022387E" w:rsidRPr="002B6D9C">
        <w:rPr>
          <w:rFonts w:cs="Arial"/>
          <w:color w:val="auto"/>
          <w:sz w:val="22"/>
        </w:rPr>
        <w:t>«</w:t>
      </w:r>
      <w:r w:rsidR="0022387E" w:rsidRPr="002B6D9C">
        <w:rPr>
          <w:rFonts w:cs="Arial"/>
          <w:color w:val="auto"/>
          <w:sz w:val="22"/>
          <w:lang w:val="en-US"/>
        </w:rPr>
        <w:t>METRO</w:t>
      </w:r>
      <w:r w:rsidR="003D40BB" w:rsidRPr="002B6D9C">
        <w:rPr>
          <w:rFonts w:cs="Arial"/>
          <w:color w:val="auto"/>
          <w:sz w:val="22"/>
        </w:rPr>
        <w:t xml:space="preserve"> согласно адресной программе, указанно</w:t>
      </w:r>
      <w:r w:rsidR="00ED6E0F" w:rsidRPr="002B6D9C">
        <w:rPr>
          <w:rFonts w:cs="Arial"/>
          <w:color w:val="auto"/>
          <w:sz w:val="22"/>
        </w:rPr>
        <w:t>й</w:t>
      </w:r>
      <w:r w:rsidR="003D40BB" w:rsidRPr="002B6D9C">
        <w:rPr>
          <w:rFonts w:cs="Arial"/>
          <w:color w:val="auto"/>
          <w:sz w:val="22"/>
        </w:rPr>
        <w:t xml:space="preserve"> в Приложении №1 к Правилам</w:t>
      </w:r>
      <w:r w:rsidR="003A41DE" w:rsidRPr="002B6D9C">
        <w:rPr>
          <w:rFonts w:cs="Arial"/>
          <w:color w:val="auto"/>
          <w:sz w:val="22"/>
        </w:rPr>
        <w:t>;</w:t>
      </w:r>
    </w:p>
    <w:p w14:paraId="70F89FA0" w14:textId="5B179EFB" w:rsidR="009F1184" w:rsidRPr="002B6D9C" w:rsidRDefault="009F1184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lastRenderedPageBreak/>
        <w:t xml:space="preserve">Общая сумма </w:t>
      </w:r>
      <w:r w:rsidR="009841E3">
        <w:rPr>
          <w:rFonts w:cs="Arial"/>
          <w:color w:val="auto"/>
          <w:sz w:val="22"/>
        </w:rPr>
        <w:t xml:space="preserve">в размере </w:t>
      </w:r>
      <w:r>
        <w:rPr>
          <w:rFonts w:cs="Arial"/>
          <w:color w:val="auto"/>
          <w:sz w:val="22"/>
        </w:rPr>
        <w:t>5000 рублей</w:t>
      </w:r>
      <w:r w:rsidR="006D4557">
        <w:rPr>
          <w:rFonts w:cs="Arial"/>
          <w:color w:val="auto"/>
          <w:sz w:val="22"/>
        </w:rPr>
        <w:t>, включая НДС</w:t>
      </w:r>
      <w:r>
        <w:rPr>
          <w:rFonts w:cs="Arial"/>
          <w:color w:val="auto"/>
          <w:sz w:val="22"/>
        </w:rPr>
        <w:t xml:space="preserve"> </w:t>
      </w:r>
      <w:r w:rsidR="006D4557">
        <w:rPr>
          <w:rFonts w:cs="Arial"/>
          <w:color w:val="auto"/>
          <w:sz w:val="22"/>
        </w:rPr>
        <w:t xml:space="preserve">содержит в себе сумму покупки всех </w:t>
      </w:r>
      <w:proofErr w:type="spellStart"/>
      <w:r w:rsidR="006D4557">
        <w:rPr>
          <w:rFonts w:cs="Arial"/>
          <w:color w:val="auto"/>
          <w:sz w:val="22"/>
        </w:rPr>
        <w:t>акционных</w:t>
      </w:r>
      <w:proofErr w:type="spellEnd"/>
      <w:r w:rsidR="006D4557">
        <w:rPr>
          <w:rFonts w:cs="Arial"/>
          <w:color w:val="auto"/>
          <w:sz w:val="22"/>
        </w:rPr>
        <w:t xml:space="preserve"> товаров</w:t>
      </w:r>
      <w:r w:rsidR="009841E3">
        <w:rPr>
          <w:rFonts w:cs="Arial"/>
          <w:color w:val="auto"/>
          <w:sz w:val="22"/>
        </w:rPr>
        <w:t xml:space="preserve"> (</w:t>
      </w:r>
      <w:hyperlink r:id="rId9" w:history="1">
        <w:r w:rsidR="003B59A9" w:rsidRPr="003B59A9">
          <w:rPr>
            <w:rStyle w:val="a5"/>
            <w:sz w:val="22"/>
          </w:rPr>
          <w:t>metro-cc.ru/</w:t>
        </w:r>
        <w:proofErr w:type="spellStart"/>
        <w:r w:rsidR="003B59A9" w:rsidRPr="003B59A9">
          <w:rPr>
            <w:rStyle w:val="a5"/>
            <w:sz w:val="22"/>
          </w:rPr>
          <w:t>aclub</w:t>
        </w:r>
        <w:proofErr w:type="spellEnd"/>
      </w:hyperlink>
      <w:r w:rsidR="009841E3">
        <w:rPr>
          <w:rFonts w:cs="Arial"/>
          <w:color w:val="auto"/>
          <w:sz w:val="22"/>
        </w:rPr>
        <w:t>; Приложение 2 к настоящим Правилам)</w:t>
      </w:r>
      <w:r w:rsidR="006D4557">
        <w:rPr>
          <w:rFonts w:cs="Arial"/>
          <w:color w:val="auto"/>
          <w:sz w:val="22"/>
        </w:rPr>
        <w:t xml:space="preserve">. В случае, если на товар действовала дополнительная скидка, то сумма будет рассчитываться с учетом скидки. </w:t>
      </w:r>
    </w:p>
    <w:p w14:paraId="0CD2F1E9" w14:textId="4BBD3992" w:rsidR="004A502F" w:rsidRDefault="003A41DE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3.2.</w:t>
      </w:r>
      <w:r w:rsidR="00072C60">
        <w:rPr>
          <w:rFonts w:cs="Arial"/>
          <w:color w:val="auto"/>
          <w:sz w:val="22"/>
        </w:rPr>
        <w:t>2</w:t>
      </w:r>
      <w:r w:rsidRPr="002B6D9C">
        <w:rPr>
          <w:rFonts w:cs="Arial"/>
          <w:color w:val="auto"/>
          <w:sz w:val="22"/>
        </w:rPr>
        <w:t>. получить Чек</w:t>
      </w:r>
      <w:r w:rsidR="00CC4E3D">
        <w:rPr>
          <w:rFonts w:cs="Arial"/>
          <w:color w:val="auto"/>
          <w:sz w:val="22"/>
        </w:rPr>
        <w:t>и</w:t>
      </w:r>
      <w:r w:rsidRPr="002B6D9C">
        <w:rPr>
          <w:rFonts w:cs="Arial"/>
          <w:color w:val="auto"/>
          <w:sz w:val="22"/>
        </w:rPr>
        <w:t>, подтверждающий факт совершения покупки товара, участвующего в Акции;</w:t>
      </w:r>
    </w:p>
    <w:p w14:paraId="28024595" w14:textId="75767E31" w:rsidR="004A502F" w:rsidRDefault="004A502F" w:rsidP="00637AEC">
      <w:pPr>
        <w:jc w:val="both"/>
        <w:rPr>
          <w:rFonts w:cs="Arial"/>
          <w:color w:val="auto"/>
          <w:sz w:val="18"/>
        </w:rPr>
      </w:pPr>
      <w:r w:rsidRPr="002B6D9C">
        <w:rPr>
          <w:rFonts w:cs="Arial"/>
          <w:color w:val="auto"/>
          <w:sz w:val="18"/>
        </w:rPr>
        <w:t>*</w:t>
      </w:r>
      <w:proofErr w:type="spellStart"/>
      <w:r w:rsidRPr="002B6D9C">
        <w:rPr>
          <w:rFonts w:cs="Arial"/>
          <w:color w:val="auto"/>
          <w:sz w:val="18"/>
        </w:rPr>
        <w:t>Cash</w:t>
      </w:r>
      <w:proofErr w:type="spellEnd"/>
      <w:r w:rsidRPr="002B6D9C">
        <w:rPr>
          <w:rFonts w:cs="Arial"/>
          <w:color w:val="auto"/>
          <w:sz w:val="18"/>
        </w:rPr>
        <w:t xml:space="preserve"> </w:t>
      </w:r>
      <w:proofErr w:type="spellStart"/>
      <w:r w:rsidRPr="002B6D9C">
        <w:rPr>
          <w:rFonts w:cs="Arial"/>
          <w:color w:val="auto"/>
          <w:sz w:val="18"/>
        </w:rPr>
        <w:t>back</w:t>
      </w:r>
      <w:proofErr w:type="spellEnd"/>
      <w:r w:rsidRPr="002B6D9C">
        <w:rPr>
          <w:rFonts w:cs="Arial"/>
          <w:color w:val="auto"/>
          <w:sz w:val="18"/>
        </w:rPr>
        <w:t xml:space="preserve"> (</w:t>
      </w:r>
      <w:proofErr w:type="spellStart"/>
      <w:r w:rsidRPr="002B6D9C">
        <w:rPr>
          <w:rFonts w:cs="Arial"/>
          <w:color w:val="auto"/>
          <w:sz w:val="18"/>
        </w:rPr>
        <w:t>кэшбэк</w:t>
      </w:r>
      <w:proofErr w:type="spellEnd"/>
      <w:r w:rsidRPr="002B6D9C">
        <w:rPr>
          <w:rFonts w:cs="Arial"/>
          <w:color w:val="auto"/>
          <w:sz w:val="18"/>
        </w:rPr>
        <w:t>) – с англ. возврат части уплаченной суммы, зачисляется в виде баллов</w:t>
      </w:r>
      <w:r w:rsidR="00EA455B" w:rsidRPr="002B6D9C">
        <w:rPr>
          <w:rFonts w:cs="Arial"/>
          <w:color w:val="auto"/>
          <w:sz w:val="18"/>
        </w:rPr>
        <w:t xml:space="preserve">. Это определённая часть стоимости покупки </w:t>
      </w:r>
      <w:proofErr w:type="spellStart"/>
      <w:r w:rsidR="00EA455B" w:rsidRPr="002B6D9C">
        <w:rPr>
          <w:rFonts w:cs="Arial"/>
          <w:color w:val="auto"/>
          <w:sz w:val="18"/>
        </w:rPr>
        <w:t>акционного</w:t>
      </w:r>
      <w:proofErr w:type="spellEnd"/>
      <w:r w:rsidR="00EA455B" w:rsidRPr="002B6D9C">
        <w:rPr>
          <w:rFonts w:cs="Arial"/>
          <w:color w:val="auto"/>
          <w:sz w:val="18"/>
        </w:rPr>
        <w:t xml:space="preserve"> товара, которая будет зачисляться </w:t>
      </w:r>
      <w:r w:rsidR="003D40BB" w:rsidRPr="002B6D9C">
        <w:rPr>
          <w:rFonts w:cs="Arial"/>
          <w:color w:val="auto"/>
          <w:sz w:val="18"/>
        </w:rPr>
        <w:t>Организатором</w:t>
      </w:r>
      <w:r w:rsidR="00EA455B" w:rsidRPr="002B6D9C">
        <w:rPr>
          <w:rFonts w:cs="Arial"/>
          <w:color w:val="auto"/>
          <w:sz w:val="18"/>
        </w:rPr>
        <w:t xml:space="preserve"> на карту Участника и давать возможность потратить её при совершении последующих покупок в ТЦ МЕТРО в соответствии с настоящими Правилами. </w:t>
      </w:r>
    </w:p>
    <w:p w14:paraId="27374D9C" w14:textId="6E4F79E9" w:rsidR="00072C60" w:rsidRDefault="00072C60" w:rsidP="00072C60">
      <w:pPr>
        <w:shd w:val="clear" w:color="auto" w:fill="FFFFFF"/>
        <w:jc w:val="both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3.2.3 зарегистрироваться на сайте Акции </w:t>
      </w:r>
      <w:hyperlink r:id="rId10" w:history="1">
        <w:r w:rsidR="003B59A9" w:rsidRPr="003B59A9">
          <w:rPr>
            <w:rStyle w:val="a5"/>
            <w:sz w:val="22"/>
          </w:rPr>
          <w:t>metro-cc.ru/</w:t>
        </w:r>
        <w:proofErr w:type="spellStart"/>
        <w:r w:rsidR="003B59A9" w:rsidRPr="003B59A9">
          <w:rPr>
            <w:rStyle w:val="a5"/>
            <w:sz w:val="22"/>
          </w:rPr>
          <w:t>aclub</w:t>
        </w:r>
        <w:proofErr w:type="spellEnd"/>
      </w:hyperlink>
      <w:r>
        <w:rPr>
          <w:rFonts w:cs="Arial"/>
          <w:color w:val="auto"/>
          <w:sz w:val="22"/>
        </w:rPr>
        <w:t xml:space="preserve"> с 06.12.2021 по 31.12.2021;</w:t>
      </w:r>
    </w:p>
    <w:p w14:paraId="0FA930E4" w14:textId="77777777" w:rsidR="00072C60" w:rsidRPr="009F1184" w:rsidRDefault="00072C60" w:rsidP="00072C60">
      <w:pPr>
        <w:pStyle w:val="12"/>
        <w:spacing w:line="276" w:lineRule="auto"/>
        <w:ind w:right="118"/>
        <w:jc w:val="both"/>
        <w:rPr>
          <w:rFonts w:ascii="Arial" w:eastAsiaTheme="minorHAnsi" w:hAnsi="Arial" w:cs="Arial"/>
          <w:color w:val="auto"/>
          <w:lang w:eastAsia="en-US"/>
        </w:rPr>
      </w:pPr>
      <w:r w:rsidRPr="009F1184">
        <w:rPr>
          <w:rFonts w:ascii="Arial" w:eastAsiaTheme="minorHAnsi" w:hAnsi="Arial" w:cs="Arial"/>
          <w:color w:val="auto"/>
          <w:lang w:eastAsia="en-US"/>
        </w:rPr>
        <w:t xml:space="preserve">Для регистрации на Сайте Участнику необходимо указать следующие данные:  </w:t>
      </w:r>
    </w:p>
    <w:p w14:paraId="771C7041" w14:textId="77777777" w:rsidR="00053A34" w:rsidRDefault="00053A34" w:rsidP="00072C60">
      <w:pPr>
        <w:pStyle w:val="12"/>
        <w:numPr>
          <w:ilvl w:val="0"/>
          <w:numId w:val="23"/>
        </w:numPr>
        <w:spacing w:line="276" w:lineRule="auto"/>
        <w:ind w:left="426" w:right="118" w:hanging="426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Имя</w:t>
      </w:r>
    </w:p>
    <w:p w14:paraId="62BF51D8" w14:textId="77777777" w:rsidR="00053A34" w:rsidRDefault="00053A34" w:rsidP="00072C60">
      <w:pPr>
        <w:pStyle w:val="12"/>
        <w:numPr>
          <w:ilvl w:val="0"/>
          <w:numId w:val="23"/>
        </w:numPr>
        <w:spacing w:line="276" w:lineRule="auto"/>
        <w:ind w:left="426" w:right="118" w:hanging="426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Фамилия</w:t>
      </w:r>
    </w:p>
    <w:p w14:paraId="68C55EC9" w14:textId="4450970B" w:rsidR="00072C60" w:rsidRPr="009F1184" w:rsidRDefault="00072C60" w:rsidP="00072C60">
      <w:pPr>
        <w:pStyle w:val="12"/>
        <w:numPr>
          <w:ilvl w:val="0"/>
          <w:numId w:val="23"/>
        </w:numPr>
        <w:spacing w:line="276" w:lineRule="auto"/>
        <w:ind w:left="426" w:right="118" w:hanging="426"/>
        <w:rPr>
          <w:rFonts w:ascii="Arial" w:eastAsiaTheme="minorHAnsi" w:hAnsi="Arial" w:cs="Arial"/>
          <w:color w:val="auto"/>
          <w:lang w:eastAsia="en-US"/>
        </w:rPr>
      </w:pPr>
      <w:r w:rsidRPr="009F1184">
        <w:rPr>
          <w:rFonts w:ascii="Arial" w:eastAsiaTheme="minorHAnsi" w:hAnsi="Arial" w:cs="Arial"/>
          <w:color w:val="auto"/>
          <w:lang w:eastAsia="en-US"/>
        </w:rPr>
        <w:t xml:space="preserve">Номер карты МЕТРО; </w:t>
      </w:r>
    </w:p>
    <w:p w14:paraId="76D23B8E" w14:textId="77777777" w:rsidR="00072C60" w:rsidRPr="009F1184" w:rsidRDefault="00072C60" w:rsidP="00072C60">
      <w:pPr>
        <w:pStyle w:val="12"/>
        <w:numPr>
          <w:ilvl w:val="0"/>
          <w:numId w:val="23"/>
        </w:numPr>
        <w:spacing w:line="276" w:lineRule="auto"/>
        <w:ind w:left="426" w:right="118" w:hanging="426"/>
        <w:rPr>
          <w:rFonts w:ascii="Arial" w:eastAsiaTheme="minorHAnsi" w:hAnsi="Arial" w:cs="Arial"/>
          <w:color w:val="auto"/>
          <w:lang w:eastAsia="en-US"/>
        </w:rPr>
      </w:pPr>
      <w:r w:rsidRPr="009F1184">
        <w:rPr>
          <w:rFonts w:ascii="Arial" w:eastAsiaTheme="minorHAnsi" w:hAnsi="Arial" w:cs="Arial"/>
          <w:color w:val="auto"/>
          <w:lang w:eastAsia="en-US"/>
        </w:rPr>
        <w:t>Номер мобильного телефона;</w:t>
      </w:r>
    </w:p>
    <w:p w14:paraId="5E86C452" w14:textId="0CE371C9" w:rsidR="002704A5" w:rsidRPr="009F1184" w:rsidRDefault="00072C60" w:rsidP="00072C60">
      <w:pPr>
        <w:pStyle w:val="12"/>
        <w:numPr>
          <w:ilvl w:val="0"/>
          <w:numId w:val="23"/>
        </w:numPr>
        <w:spacing w:line="276" w:lineRule="auto"/>
        <w:ind w:left="426" w:right="118" w:hanging="426"/>
        <w:rPr>
          <w:rFonts w:ascii="Arial" w:eastAsiaTheme="minorHAnsi" w:hAnsi="Arial" w:cs="Arial"/>
          <w:color w:val="auto"/>
          <w:lang w:eastAsia="en-US"/>
        </w:rPr>
      </w:pPr>
      <w:r w:rsidRPr="009F1184">
        <w:rPr>
          <w:rFonts w:ascii="Arial" w:eastAsiaTheme="minorHAnsi" w:hAnsi="Arial" w:cs="Arial"/>
          <w:color w:val="auto"/>
          <w:lang w:eastAsia="en-US"/>
        </w:rPr>
        <w:t>Пароль;</w:t>
      </w:r>
    </w:p>
    <w:p w14:paraId="00C499DB" w14:textId="2D36D8AC" w:rsidR="002704A5" w:rsidRPr="00E53D76" w:rsidRDefault="00072C60" w:rsidP="00E53D76">
      <w:pPr>
        <w:pStyle w:val="12"/>
        <w:numPr>
          <w:ilvl w:val="0"/>
          <w:numId w:val="23"/>
        </w:numPr>
        <w:spacing w:line="276" w:lineRule="auto"/>
        <w:ind w:left="426" w:right="118" w:hanging="426"/>
      </w:pPr>
      <w:r w:rsidRPr="002704A5">
        <w:rPr>
          <w:rFonts w:ascii="Arial" w:eastAsiaTheme="minorHAnsi" w:hAnsi="Arial" w:cs="Arial"/>
        </w:rPr>
        <w:t>П</w:t>
      </w:r>
      <w:r w:rsidR="009841E3" w:rsidRPr="002704A5">
        <w:rPr>
          <w:rFonts w:ascii="Arial" w:eastAsiaTheme="minorHAnsi" w:hAnsi="Arial" w:cs="Arial"/>
        </w:rPr>
        <w:t>редостав</w:t>
      </w:r>
      <w:r w:rsidRPr="002704A5">
        <w:rPr>
          <w:rFonts w:ascii="Arial" w:eastAsiaTheme="minorHAnsi" w:hAnsi="Arial" w:cs="Arial"/>
        </w:rPr>
        <w:t xml:space="preserve">ить согласие на получение информационно-рекламных рассылок от ООО «МЕТРО Кэш энд Керри», в </w:t>
      </w:r>
      <w:proofErr w:type="spellStart"/>
      <w:r w:rsidRPr="002704A5">
        <w:rPr>
          <w:rFonts w:ascii="Arial" w:eastAsiaTheme="minorHAnsi" w:hAnsi="Arial" w:cs="Arial"/>
        </w:rPr>
        <w:t>т.ч</w:t>
      </w:r>
      <w:proofErr w:type="spellEnd"/>
      <w:r w:rsidRPr="002704A5">
        <w:rPr>
          <w:rFonts w:ascii="Arial" w:eastAsiaTheme="minorHAnsi" w:hAnsi="Arial" w:cs="Arial"/>
        </w:rPr>
        <w:t>. о проводимых акциях, мероприятиях, опросах и иных специальных предложениях);</w:t>
      </w:r>
    </w:p>
    <w:p w14:paraId="59C0EEC9" w14:textId="56D3D791" w:rsidR="002704A5" w:rsidRPr="00E53D76" w:rsidRDefault="00053A34" w:rsidP="00E53D76">
      <w:pPr>
        <w:pStyle w:val="Schedule2"/>
        <w:numPr>
          <w:ilvl w:val="0"/>
          <w:numId w:val="23"/>
        </w:numPr>
        <w:tabs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line="276" w:lineRule="auto"/>
        <w:ind w:left="426" w:hanging="426"/>
        <w:rPr>
          <w:lang w:val="ru-RU"/>
        </w:rPr>
      </w:pPr>
      <w:r w:rsidRPr="00E53D76">
        <w:rPr>
          <w:rFonts w:cs="Arial"/>
          <w:sz w:val="22"/>
          <w:lang w:val="ru-RU"/>
        </w:rPr>
        <w:t>П</w:t>
      </w:r>
      <w:r w:rsidRPr="00E53D76">
        <w:rPr>
          <w:rFonts w:ascii="Arial" w:eastAsiaTheme="minorHAnsi" w:hAnsi="Arial" w:cs="Arial"/>
          <w:sz w:val="22"/>
          <w:szCs w:val="22"/>
          <w:lang w:val="ru-RU"/>
        </w:rPr>
        <w:t>одтвердить согласие на обработку персональных данных</w:t>
      </w:r>
      <w:r w:rsidR="002704A5">
        <w:rPr>
          <w:rFonts w:ascii="Arial" w:eastAsiaTheme="minorHAnsi" w:hAnsi="Arial" w:cs="Arial"/>
          <w:sz w:val="22"/>
          <w:szCs w:val="22"/>
          <w:lang w:val="ru-RU"/>
        </w:rPr>
        <w:t>;</w:t>
      </w:r>
    </w:p>
    <w:p w14:paraId="77BC7E4F" w14:textId="4F231097" w:rsidR="00053A34" w:rsidRPr="00FA3B24" w:rsidRDefault="002704A5" w:rsidP="00E53D76">
      <w:pPr>
        <w:pStyle w:val="Schedule2"/>
        <w:numPr>
          <w:ilvl w:val="0"/>
          <w:numId w:val="23"/>
        </w:numPr>
        <w:tabs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line="276" w:lineRule="auto"/>
        <w:ind w:left="426" w:hanging="426"/>
        <w:rPr>
          <w:rFonts w:ascii="Arial" w:eastAsiaTheme="minorHAnsi" w:hAnsi="Arial" w:cs="Arial"/>
          <w:sz w:val="22"/>
          <w:szCs w:val="22"/>
          <w:lang w:val="ru-RU"/>
        </w:rPr>
      </w:pPr>
      <w:r w:rsidRPr="00FA3B24">
        <w:rPr>
          <w:rFonts w:ascii="Arial" w:eastAsiaTheme="minorHAnsi" w:hAnsi="Arial" w:cs="Arial"/>
          <w:sz w:val="22"/>
          <w:szCs w:val="22"/>
          <w:lang w:val="ru-RU"/>
        </w:rPr>
        <w:t>П</w:t>
      </w:r>
      <w:proofErr w:type="spellStart"/>
      <w:r w:rsidR="00053A34" w:rsidRPr="00FA3B24">
        <w:rPr>
          <w:rFonts w:ascii="Arial" w:eastAsiaTheme="minorHAnsi" w:hAnsi="Arial" w:cs="Arial"/>
          <w:sz w:val="22"/>
          <w:szCs w:val="22"/>
          <w:lang w:val="ru-RU"/>
        </w:rPr>
        <w:t>одтвердить</w:t>
      </w:r>
      <w:proofErr w:type="spellEnd"/>
      <w:r w:rsidR="00053A34" w:rsidRPr="00FA3B24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Pr="00FA3B24">
        <w:rPr>
          <w:rFonts w:ascii="Arial" w:eastAsiaTheme="minorHAnsi" w:hAnsi="Arial" w:cs="Arial"/>
          <w:sz w:val="22"/>
          <w:szCs w:val="22"/>
          <w:lang w:val="ru-RU"/>
        </w:rPr>
        <w:t>достижение</w:t>
      </w:r>
      <w:r w:rsidR="00053A34" w:rsidRPr="00FA3B24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proofErr w:type="spellStart"/>
      <w:r w:rsidR="00053A34" w:rsidRPr="00FA3B24">
        <w:rPr>
          <w:rFonts w:ascii="Arial" w:eastAsiaTheme="minorHAnsi" w:hAnsi="Arial" w:cs="Arial"/>
          <w:sz w:val="22"/>
          <w:szCs w:val="22"/>
          <w:lang w:val="ru-RU"/>
        </w:rPr>
        <w:t>возраст</w:t>
      </w:r>
      <w:proofErr w:type="spellEnd"/>
      <w:r w:rsidRPr="00FA3B24">
        <w:rPr>
          <w:rFonts w:ascii="Arial" w:eastAsiaTheme="minorHAnsi" w:hAnsi="Arial" w:cs="Arial"/>
          <w:sz w:val="22"/>
          <w:szCs w:val="22"/>
          <w:lang w:val="ru-RU"/>
        </w:rPr>
        <w:t>а 18 лет</w:t>
      </w:r>
      <w:r w:rsidR="00053A34" w:rsidRPr="00FA3B24">
        <w:rPr>
          <w:rFonts w:ascii="Arial" w:eastAsiaTheme="minorHAnsi" w:hAnsi="Arial" w:cs="Arial"/>
          <w:sz w:val="22"/>
          <w:szCs w:val="22"/>
          <w:lang w:val="ru-RU"/>
        </w:rPr>
        <w:t>.</w:t>
      </w:r>
    </w:p>
    <w:p w14:paraId="61A0905B" w14:textId="280A6B6E" w:rsidR="003C030C" w:rsidRPr="003C030C" w:rsidRDefault="003C030C" w:rsidP="00637AEC">
      <w:pPr>
        <w:jc w:val="both"/>
        <w:rPr>
          <w:rFonts w:cs="Arial"/>
          <w:color w:val="auto"/>
          <w:sz w:val="22"/>
        </w:rPr>
      </w:pPr>
      <w:r w:rsidRPr="003C030C">
        <w:rPr>
          <w:rFonts w:cs="Arial"/>
          <w:color w:val="auto"/>
          <w:sz w:val="22"/>
        </w:rPr>
        <w:t xml:space="preserve">3.3. </w:t>
      </w:r>
      <w:r>
        <w:rPr>
          <w:rFonts w:cs="Arial"/>
          <w:color w:val="auto"/>
          <w:sz w:val="22"/>
        </w:rPr>
        <w:t>З</w:t>
      </w:r>
      <w:r w:rsidRPr="003C030C">
        <w:rPr>
          <w:rFonts w:cs="Arial"/>
          <w:color w:val="auto"/>
          <w:sz w:val="22"/>
        </w:rPr>
        <w:t xml:space="preserve">а покупки, совершённые до </w:t>
      </w:r>
      <w:r w:rsidR="00DE6A37">
        <w:rPr>
          <w:rFonts w:cs="Arial"/>
          <w:color w:val="auto"/>
          <w:sz w:val="22"/>
        </w:rPr>
        <w:t xml:space="preserve">регистрации </w:t>
      </w:r>
      <w:r w:rsidRPr="003C030C">
        <w:rPr>
          <w:rFonts w:cs="Arial"/>
          <w:color w:val="auto"/>
          <w:sz w:val="22"/>
        </w:rPr>
        <w:t>на сайте Акции</w:t>
      </w:r>
      <w:r w:rsidR="001D307C">
        <w:rPr>
          <w:rFonts w:cs="Arial"/>
          <w:color w:val="auto"/>
          <w:sz w:val="22"/>
        </w:rPr>
        <w:t xml:space="preserve"> </w:t>
      </w:r>
      <w:hyperlink r:id="rId11" w:history="1">
        <w:r w:rsidR="003B59A9" w:rsidRPr="003B59A9">
          <w:rPr>
            <w:rStyle w:val="a5"/>
            <w:sz w:val="22"/>
          </w:rPr>
          <w:t>metro-cc.ru/</w:t>
        </w:r>
        <w:proofErr w:type="spellStart"/>
        <w:r w:rsidR="003B59A9" w:rsidRPr="003B59A9">
          <w:rPr>
            <w:rStyle w:val="a5"/>
            <w:sz w:val="22"/>
          </w:rPr>
          <w:t>aclub</w:t>
        </w:r>
        <w:proofErr w:type="spellEnd"/>
      </w:hyperlink>
      <w:r w:rsidRPr="003C030C">
        <w:rPr>
          <w:rFonts w:cs="Arial"/>
          <w:color w:val="auto"/>
          <w:sz w:val="22"/>
        </w:rPr>
        <w:t xml:space="preserve">, баллы </w:t>
      </w:r>
      <w:r w:rsidR="009841E3">
        <w:rPr>
          <w:rFonts w:cs="Arial"/>
          <w:color w:val="auto"/>
          <w:sz w:val="22"/>
        </w:rPr>
        <w:t>будут</w:t>
      </w:r>
      <w:r w:rsidR="009841E3" w:rsidRPr="003C030C">
        <w:rPr>
          <w:rFonts w:cs="Arial"/>
          <w:color w:val="auto"/>
          <w:sz w:val="22"/>
        </w:rPr>
        <w:t xml:space="preserve"> подлежат</w:t>
      </w:r>
      <w:r w:rsidR="009841E3">
        <w:rPr>
          <w:rFonts w:cs="Arial"/>
          <w:color w:val="auto"/>
          <w:sz w:val="22"/>
        </w:rPr>
        <w:t>ь</w:t>
      </w:r>
      <w:r w:rsidR="009841E3" w:rsidRPr="003C030C">
        <w:rPr>
          <w:rFonts w:cs="Arial"/>
          <w:color w:val="auto"/>
          <w:sz w:val="22"/>
        </w:rPr>
        <w:t xml:space="preserve"> </w:t>
      </w:r>
      <w:r w:rsidRPr="003C030C">
        <w:rPr>
          <w:rFonts w:cs="Arial"/>
          <w:color w:val="auto"/>
          <w:sz w:val="22"/>
        </w:rPr>
        <w:t>начислению.</w:t>
      </w:r>
    </w:p>
    <w:p w14:paraId="7A343E71" w14:textId="4AD30B96" w:rsidR="004A502F" w:rsidRPr="002B6D9C" w:rsidRDefault="0022387E" w:rsidP="00ED6E0F">
      <w:pPr>
        <w:shd w:val="clear" w:color="auto" w:fill="FFFFFF"/>
        <w:jc w:val="both"/>
        <w:rPr>
          <w:rFonts w:cs="Arial"/>
          <w:color w:val="auto"/>
          <w:sz w:val="22"/>
        </w:rPr>
      </w:pPr>
      <w:r w:rsidRPr="002B6D9C">
        <w:rPr>
          <w:rFonts w:cs="Arial"/>
          <w:color w:val="auto"/>
          <w:sz w:val="22"/>
        </w:rPr>
        <w:t>3.</w:t>
      </w:r>
      <w:r w:rsidR="003C030C">
        <w:rPr>
          <w:rFonts w:cs="Arial"/>
          <w:color w:val="auto"/>
          <w:sz w:val="22"/>
        </w:rPr>
        <w:t>4</w:t>
      </w:r>
      <w:r w:rsidR="003A41DE" w:rsidRPr="002B6D9C">
        <w:rPr>
          <w:rFonts w:cs="Arial"/>
          <w:color w:val="auto"/>
          <w:sz w:val="22"/>
        </w:rPr>
        <w:t>. Участник обязуется сохранять Чек</w:t>
      </w:r>
      <w:r w:rsidR="00CC4E3D">
        <w:rPr>
          <w:rFonts w:cs="Arial"/>
          <w:color w:val="auto"/>
          <w:sz w:val="22"/>
        </w:rPr>
        <w:t>и</w:t>
      </w:r>
      <w:r w:rsidR="003A41DE" w:rsidRPr="002B6D9C">
        <w:rPr>
          <w:rFonts w:cs="Arial"/>
          <w:color w:val="auto"/>
          <w:sz w:val="22"/>
        </w:rPr>
        <w:t xml:space="preserve"> до момента начисления ему </w:t>
      </w:r>
      <w:proofErr w:type="spellStart"/>
      <w:r w:rsidR="003A41DE" w:rsidRPr="002B6D9C">
        <w:rPr>
          <w:rFonts w:cs="Arial"/>
          <w:color w:val="auto"/>
          <w:sz w:val="22"/>
        </w:rPr>
        <w:t>Кэшбэк</w:t>
      </w:r>
      <w:proofErr w:type="spellEnd"/>
      <w:r w:rsidR="003A41DE" w:rsidRPr="002B6D9C">
        <w:rPr>
          <w:rFonts w:cs="Arial"/>
          <w:color w:val="auto"/>
          <w:sz w:val="22"/>
        </w:rPr>
        <w:t>-баллов за покупку товаров, участвующих в Акции и указанных в таком Чеке.</w:t>
      </w:r>
    </w:p>
    <w:p w14:paraId="2A72306F" w14:textId="77777777" w:rsidR="00505669" w:rsidRPr="002B6D9C" w:rsidRDefault="00505669" w:rsidP="002B6D9C">
      <w:pPr>
        <w:jc w:val="both"/>
        <w:rPr>
          <w:rFonts w:cs="Arial"/>
          <w:color w:val="auto"/>
          <w:sz w:val="22"/>
        </w:rPr>
      </w:pPr>
      <w:r w:rsidRPr="002B6D9C">
        <w:rPr>
          <w:rStyle w:val="af6"/>
          <w:rFonts w:cs="Arial"/>
          <w:color w:val="auto"/>
          <w:sz w:val="22"/>
        </w:rPr>
        <w:t xml:space="preserve">4. Порядок и сроки начисления/списания </w:t>
      </w:r>
      <w:proofErr w:type="spellStart"/>
      <w:r w:rsidRPr="002B6D9C">
        <w:rPr>
          <w:rStyle w:val="af6"/>
          <w:rFonts w:cs="Arial"/>
          <w:color w:val="auto"/>
          <w:sz w:val="22"/>
        </w:rPr>
        <w:t>Кэшбэк</w:t>
      </w:r>
      <w:proofErr w:type="spellEnd"/>
      <w:r w:rsidRPr="002B6D9C">
        <w:rPr>
          <w:rStyle w:val="af6"/>
          <w:rFonts w:cs="Arial"/>
          <w:color w:val="auto"/>
          <w:sz w:val="22"/>
        </w:rPr>
        <w:t>-баллов.</w:t>
      </w:r>
    </w:p>
    <w:p w14:paraId="79B8E4E4" w14:textId="77777777" w:rsidR="00505669" w:rsidRPr="002B6D9C" w:rsidRDefault="00505669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4.1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Акция проводится в два этапа:</w:t>
      </w:r>
    </w:p>
    <w:p w14:paraId="42FBFE17" w14:textId="036FAC78" w:rsidR="00C63F53" w:rsidRDefault="00505669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 xml:space="preserve">— Этап </w:t>
      </w:r>
      <w:r w:rsidR="003D40BB" w:rsidRPr="002B6D9C">
        <w:rPr>
          <w:rFonts w:ascii="Arial" w:hAnsi="Arial" w:cs="Arial"/>
          <w:color w:val="auto"/>
          <w:sz w:val="22"/>
          <w:szCs w:val="22"/>
        </w:rPr>
        <w:t>начисления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Style w:val="af6"/>
          <w:rFonts w:ascii="Arial" w:hAnsi="Arial" w:cs="Arial"/>
          <w:color w:val="auto"/>
          <w:sz w:val="22"/>
          <w:szCs w:val="22"/>
        </w:rPr>
        <w:t>баллов</w:t>
      </w:r>
      <w:r w:rsidRPr="002B6D9C">
        <w:rPr>
          <w:rFonts w:ascii="Arial" w:hAnsi="Arial" w:cs="Arial"/>
          <w:color w:val="auto"/>
          <w:sz w:val="22"/>
          <w:szCs w:val="22"/>
        </w:rPr>
        <w:t>: с </w:t>
      </w:r>
      <w:r w:rsidR="00DE6A37">
        <w:rPr>
          <w:rFonts w:ascii="Arial" w:hAnsi="Arial" w:cs="Arial"/>
          <w:color w:val="auto"/>
          <w:sz w:val="22"/>
          <w:szCs w:val="22"/>
        </w:rPr>
        <w:t>06.12</w:t>
      </w:r>
      <w:r w:rsidRPr="002B6D9C">
        <w:rPr>
          <w:rFonts w:ascii="Arial" w:hAnsi="Arial" w:cs="Arial"/>
          <w:color w:val="auto"/>
          <w:sz w:val="22"/>
          <w:szCs w:val="22"/>
        </w:rPr>
        <w:t>.</w:t>
      </w:r>
      <w:r w:rsidR="00377BB9">
        <w:rPr>
          <w:rFonts w:ascii="Arial" w:hAnsi="Arial" w:cs="Arial"/>
          <w:color w:val="auto"/>
          <w:sz w:val="22"/>
          <w:szCs w:val="22"/>
        </w:rPr>
        <w:t>2021</w:t>
      </w:r>
      <w:r w:rsidR="0056429F">
        <w:rPr>
          <w:rFonts w:ascii="Arial" w:hAnsi="Arial" w:cs="Arial"/>
          <w:color w:val="auto"/>
          <w:sz w:val="22"/>
          <w:szCs w:val="22"/>
        </w:rPr>
        <w:t xml:space="preserve"> г. по </w:t>
      </w:r>
      <w:r w:rsidR="001A4923">
        <w:rPr>
          <w:rFonts w:ascii="Arial" w:hAnsi="Arial" w:cs="Arial"/>
          <w:color w:val="auto"/>
          <w:sz w:val="22"/>
          <w:szCs w:val="22"/>
        </w:rPr>
        <w:t>31</w:t>
      </w:r>
      <w:r w:rsidR="00377BB9">
        <w:rPr>
          <w:rFonts w:ascii="Arial" w:hAnsi="Arial" w:cs="Arial"/>
          <w:color w:val="auto"/>
          <w:sz w:val="22"/>
          <w:szCs w:val="22"/>
        </w:rPr>
        <w:t>.</w:t>
      </w:r>
      <w:r w:rsidR="00DE6A37">
        <w:rPr>
          <w:rFonts w:ascii="Arial" w:hAnsi="Arial" w:cs="Arial"/>
          <w:color w:val="auto"/>
          <w:sz w:val="22"/>
          <w:szCs w:val="22"/>
        </w:rPr>
        <w:t>12</w:t>
      </w:r>
      <w:r w:rsidR="00377BB9">
        <w:rPr>
          <w:rFonts w:ascii="Arial" w:hAnsi="Arial" w:cs="Arial"/>
          <w:color w:val="auto"/>
          <w:sz w:val="22"/>
          <w:szCs w:val="22"/>
        </w:rPr>
        <w:t>.2021</w:t>
      </w:r>
      <w:r w:rsidRPr="002B6D9C">
        <w:rPr>
          <w:rFonts w:ascii="Arial" w:hAnsi="Arial" w:cs="Arial"/>
          <w:color w:val="auto"/>
          <w:sz w:val="22"/>
          <w:szCs w:val="22"/>
        </w:rPr>
        <w:t> г.</w:t>
      </w:r>
    </w:p>
    <w:p w14:paraId="5D0B291C" w14:textId="40E292E5" w:rsidR="0015501F" w:rsidRDefault="00505669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 xml:space="preserve">— Этап </w:t>
      </w:r>
      <w:r w:rsidR="00116C07">
        <w:rPr>
          <w:rFonts w:ascii="Arial" w:hAnsi="Arial" w:cs="Arial"/>
          <w:color w:val="auto"/>
          <w:sz w:val="22"/>
          <w:szCs w:val="22"/>
        </w:rPr>
        <w:t>списания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Style w:val="af6"/>
          <w:rFonts w:ascii="Arial" w:hAnsi="Arial" w:cs="Arial"/>
          <w:color w:val="auto"/>
          <w:sz w:val="22"/>
          <w:szCs w:val="22"/>
        </w:rPr>
        <w:t>баллов</w:t>
      </w:r>
      <w:r w:rsidR="0015501F" w:rsidRPr="0015501F">
        <w:rPr>
          <w:rFonts w:ascii="Arial" w:hAnsi="Arial" w:cs="Arial"/>
          <w:color w:val="auto"/>
          <w:sz w:val="22"/>
          <w:szCs w:val="22"/>
        </w:rPr>
        <w:t xml:space="preserve"> </w:t>
      </w:r>
      <w:r w:rsidR="0015501F" w:rsidRPr="002B6D9C">
        <w:rPr>
          <w:rFonts w:ascii="Arial" w:hAnsi="Arial" w:cs="Arial"/>
          <w:color w:val="auto"/>
          <w:sz w:val="22"/>
          <w:szCs w:val="22"/>
        </w:rPr>
        <w:t>с </w:t>
      </w:r>
      <w:r w:rsidR="00DE6A37">
        <w:rPr>
          <w:rFonts w:ascii="Arial" w:hAnsi="Arial" w:cs="Arial"/>
          <w:color w:val="auto"/>
          <w:sz w:val="22"/>
          <w:szCs w:val="22"/>
        </w:rPr>
        <w:t>0</w:t>
      </w:r>
      <w:r w:rsidR="00326622">
        <w:rPr>
          <w:rFonts w:ascii="Arial" w:hAnsi="Arial" w:cs="Arial"/>
          <w:color w:val="auto"/>
          <w:sz w:val="22"/>
          <w:szCs w:val="22"/>
        </w:rPr>
        <w:t>2</w:t>
      </w:r>
      <w:r w:rsidR="00DE6A37">
        <w:rPr>
          <w:rFonts w:ascii="Arial" w:hAnsi="Arial" w:cs="Arial"/>
          <w:color w:val="auto"/>
          <w:sz w:val="22"/>
          <w:szCs w:val="22"/>
        </w:rPr>
        <w:t>.01</w:t>
      </w:r>
      <w:r w:rsidR="0015501F" w:rsidRPr="002B6D9C">
        <w:rPr>
          <w:rFonts w:ascii="Arial" w:hAnsi="Arial" w:cs="Arial"/>
          <w:color w:val="auto"/>
          <w:sz w:val="22"/>
          <w:szCs w:val="22"/>
        </w:rPr>
        <w:t>.</w:t>
      </w:r>
      <w:r w:rsidR="00DE6A37">
        <w:rPr>
          <w:rFonts w:ascii="Arial" w:hAnsi="Arial" w:cs="Arial"/>
          <w:color w:val="auto"/>
          <w:sz w:val="22"/>
          <w:szCs w:val="22"/>
        </w:rPr>
        <w:t>2022 г. по 31.01.2022</w:t>
      </w:r>
      <w:r w:rsidR="0015501F" w:rsidRPr="002B6D9C">
        <w:rPr>
          <w:rFonts w:ascii="Arial" w:hAnsi="Arial" w:cs="Arial"/>
          <w:color w:val="auto"/>
          <w:sz w:val="22"/>
          <w:szCs w:val="22"/>
        </w:rPr>
        <w:t> г.</w:t>
      </w:r>
    </w:p>
    <w:p w14:paraId="4F2A39D3" w14:textId="261A17AA" w:rsidR="00326622" w:rsidRDefault="00326622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Уточнить количество доступных для списания баллов можно будет с 02.01.2022.</w:t>
      </w:r>
    </w:p>
    <w:p w14:paraId="0E0124A0" w14:textId="22B4CFCF" w:rsidR="00505669" w:rsidRPr="002B6D9C" w:rsidRDefault="00505669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4.2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="00C6772B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B6D9C">
        <w:rPr>
          <w:rFonts w:ascii="Arial" w:hAnsi="Arial" w:cs="Arial"/>
          <w:color w:val="auto"/>
          <w:sz w:val="22"/>
          <w:szCs w:val="22"/>
        </w:rPr>
        <w:t>Акционные</w:t>
      </w:r>
      <w:proofErr w:type="spellEnd"/>
      <w:r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Style w:val="af6"/>
          <w:rFonts w:ascii="Arial" w:hAnsi="Arial" w:cs="Arial"/>
          <w:color w:val="auto"/>
          <w:sz w:val="22"/>
          <w:szCs w:val="22"/>
        </w:rPr>
        <w:t xml:space="preserve">баллы 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начисляются </w:t>
      </w:r>
      <w:r w:rsidR="0011118A">
        <w:rPr>
          <w:rFonts w:ascii="Arial" w:hAnsi="Arial" w:cs="Arial"/>
          <w:color w:val="auto"/>
          <w:sz w:val="22"/>
          <w:szCs w:val="22"/>
        </w:rPr>
        <w:t xml:space="preserve">на </w:t>
      </w:r>
      <w:r w:rsidR="001F7006" w:rsidRPr="001F7006">
        <w:rPr>
          <w:rFonts w:ascii="Arial" w:hAnsi="Arial" w:cs="Arial"/>
          <w:color w:val="auto"/>
          <w:sz w:val="22"/>
          <w:szCs w:val="22"/>
        </w:rPr>
        <w:t>карту клиента или гостя МЕТ</w:t>
      </w:r>
      <w:r w:rsidR="001F7006" w:rsidRPr="001F7006">
        <w:rPr>
          <w:rFonts w:ascii="Arial" w:hAnsi="Arial" w:cs="Arial"/>
          <w:color w:val="auto"/>
          <w:sz w:val="22"/>
          <w:szCs w:val="22"/>
          <w:lang w:val="en-US"/>
        </w:rPr>
        <w:t>RO</w:t>
      </w:r>
      <w:r w:rsidR="001F7006">
        <w:rPr>
          <w:rFonts w:ascii="Arial" w:hAnsi="Arial" w:cs="Arial"/>
          <w:color w:val="auto"/>
          <w:sz w:val="22"/>
          <w:szCs w:val="22"/>
        </w:rPr>
        <w:t>, с использованием которой была совершена покупка,</w:t>
      </w:r>
      <w:r w:rsidR="001F7006" w:rsidRPr="001F7006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Fonts w:ascii="Arial" w:hAnsi="Arial" w:cs="Arial"/>
          <w:color w:val="auto"/>
          <w:sz w:val="22"/>
          <w:szCs w:val="22"/>
        </w:rPr>
        <w:t>на все товары</w:t>
      </w:r>
      <w:r w:rsidR="00B11F9F">
        <w:rPr>
          <w:rFonts w:ascii="Arial" w:hAnsi="Arial" w:cs="Arial"/>
          <w:color w:val="auto"/>
          <w:sz w:val="22"/>
          <w:szCs w:val="22"/>
        </w:rPr>
        <w:t xml:space="preserve">, участвующие в Акции </w:t>
      </w:r>
      <w:r w:rsidRPr="002B6D9C">
        <w:rPr>
          <w:rFonts w:ascii="Arial" w:hAnsi="Arial" w:cs="Arial"/>
          <w:color w:val="auto"/>
          <w:sz w:val="22"/>
          <w:szCs w:val="22"/>
        </w:rPr>
        <w:t>в размере</w:t>
      </w:r>
      <w:r w:rsidR="0007539A">
        <w:rPr>
          <w:rFonts w:ascii="Arial" w:hAnsi="Arial" w:cs="Arial"/>
          <w:color w:val="auto"/>
          <w:sz w:val="22"/>
          <w:szCs w:val="22"/>
        </w:rPr>
        <w:t xml:space="preserve"> </w:t>
      </w:r>
      <w:r w:rsidR="00F828EC" w:rsidRPr="002B6D9C">
        <w:rPr>
          <w:rFonts w:ascii="Arial" w:hAnsi="Arial" w:cs="Arial"/>
          <w:color w:val="auto"/>
          <w:sz w:val="22"/>
          <w:szCs w:val="22"/>
        </w:rPr>
        <w:t>50</w:t>
      </w:r>
      <w:r w:rsidR="00FE0673">
        <w:rPr>
          <w:rFonts w:ascii="Arial" w:hAnsi="Arial" w:cs="Arial"/>
          <w:color w:val="auto"/>
          <w:sz w:val="22"/>
          <w:szCs w:val="22"/>
        </w:rPr>
        <w:t xml:space="preserve">% </w:t>
      </w:r>
      <w:r w:rsidRPr="002B6D9C">
        <w:rPr>
          <w:rFonts w:ascii="Arial" w:hAnsi="Arial" w:cs="Arial"/>
          <w:color w:val="auto"/>
          <w:sz w:val="22"/>
          <w:szCs w:val="22"/>
        </w:rPr>
        <w:t>от фактически уплаченной денежными средствами стоимости покупки.</w:t>
      </w:r>
      <w:r w:rsidR="005A1996">
        <w:rPr>
          <w:rFonts w:ascii="Arial" w:hAnsi="Arial" w:cs="Arial"/>
          <w:color w:val="auto"/>
          <w:sz w:val="22"/>
          <w:szCs w:val="22"/>
        </w:rPr>
        <w:t xml:space="preserve"> Проверить баланс накопленных баллов можно на сайте Акции </w:t>
      </w:r>
      <w:r w:rsidR="005A1996" w:rsidRPr="005A1996">
        <w:rPr>
          <w:rFonts w:ascii="Arial" w:hAnsi="Arial" w:cs="Arial"/>
          <w:color w:val="auto"/>
          <w:sz w:val="22"/>
          <w:szCs w:val="22"/>
        </w:rPr>
        <w:t>my-categories.metro-cc.ru</w:t>
      </w:r>
      <w:r w:rsidR="005A1996">
        <w:rPr>
          <w:rFonts w:ascii="Arial" w:hAnsi="Arial" w:cs="Arial"/>
          <w:color w:val="auto"/>
          <w:sz w:val="22"/>
          <w:szCs w:val="22"/>
        </w:rPr>
        <w:t>.</w:t>
      </w:r>
    </w:p>
    <w:p w14:paraId="5CE6D215" w14:textId="0ECA3FD9" w:rsidR="00505669" w:rsidRPr="002B6D9C" w:rsidRDefault="00505669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4.3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="00C6772B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B6D9C">
        <w:rPr>
          <w:rFonts w:ascii="Arial" w:hAnsi="Arial" w:cs="Arial"/>
          <w:color w:val="auto"/>
          <w:sz w:val="22"/>
          <w:szCs w:val="22"/>
        </w:rPr>
        <w:t>Акционные</w:t>
      </w:r>
      <w:proofErr w:type="spellEnd"/>
      <w:r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Style w:val="af6"/>
          <w:rFonts w:ascii="Arial" w:hAnsi="Arial" w:cs="Arial"/>
          <w:color w:val="auto"/>
          <w:sz w:val="22"/>
          <w:szCs w:val="22"/>
        </w:rPr>
        <w:t xml:space="preserve">баллы </w:t>
      </w:r>
      <w:r w:rsidRPr="002B6D9C">
        <w:rPr>
          <w:rFonts w:ascii="Arial" w:hAnsi="Arial" w:cs="Arial"/>
          <w:color w:val="auto"/>
          <w:sz w:val="22"/>
          <w:szCs w:val="22"/>
        </w:rPr>
        <w:t>начисляются в рублёвом эквиваленте 1 балл = 1 рубль</w:t>
      </w:r>
      <w:r w:rsidR="008F6062" w:rsidRPr="002B6D9C">
        <w:rPr>
          <w:rFonts w:ascii="Arial" w:hAnsi="Arial" w:cs="Arial"/>
          <w:color w:val="auto"/>
          <w:sz w:val="22"/>
          <w:szCs w:val="22"/>
        </w:rPr>
        <w:t>.</w:t>
      </w:r>
    </w:p>
    <w:p w14:paraId="1E16662B" w14:textId="6E90041C" w:rsidR="00505669" w:rsidRDefault="00505669" w:rsidP="00ED6E0F">
      <w:pPr>
        <w:jc w:val="both"/>
        <w:rPr>
          <w:rFonts w:cs="Arial"/>
          <w:color w:val="auto"/>
          <w:sz w:val="22"/>
          <w:shd w:val="clear" w:color="auto" w:fill="FFFFFF"/>
        </w:rPr>
      </w:pPr>
      <w:r w:rsidRPr="002B6D9C">
        <w:rPr>
          <w:rFonts w:cs="Arial"/>
          <w:color w:val="auto"/>
          <w:sz w:val="22"/>
          <w:shd w:val="clear" w:color="auto" w:fill="FFFFFF"/>
        </w:rPr>
        <w:t>4.4</w:t>
      </w:r>
      <w:r w:rsidR="00E36CAA" w:rsidRPr="002B6D9C">
        <w:rPr>
          <w:rFonts w:cs="Arial"/>
          <w:color w:val="auto"/>
          <w:sz w:val="22"/>
          <w:shd w:val="clear" w:color="auto" w:fill="FFFFFF"/>
        </w:rPr>
        <w:t>.</w:t>
      </w:r>
      <w:r w:rsidRPr="002B6D9C">
        <w:rPr>
          <w:rFonts w:cs="Arial"/>
          <w:color w:val="auto"/>
          <w:sz w:val="22"/>
          <w:shd w:val="clear" w:color="auto" w:fill="FFFFFF"/>
        </w:rPr>
        <w:t xml:space="preserve"> Участник </w:t>
      </w:r>
      <w:r w:rsidR="00D53581" w:rsidRPr="002B6D9C">
        <w:rPr>
          <w:rFonts w:cs="Arial"/>
          <w:color w:val="auto"/>
          <w:sz w:val="22"/>
          <w:shd w:val="clear" w:color="auto" w:fill="FFFFFF"/>
        </w:rPr>
        <w:t>А</w:t>
      </w:r>
      <w:r w:rsidRPr="002B6D9C">
        <w:rPr>
          <w:rFonts w:cs="Arial"/>
          <w:color w:val="auto"/>
          <w:sz w:val="22"/>
          <w:shd w:val="clear" w:color="auto" w:fill="FFFFFF"/>
        </w:rPr>
        <w:t xml:space="preserve">кции может оплатить баллами до 20% (двадцати процентов) от суммы </w:t>
      </w:r>
      <w:r w:rsidR="008F6062" w:rsidRPr="002B6D9C">
        <w:rPr>
          <w:rFonts w:cs="Arial"/>
          <w:color w:val="auto"/>
          <w:sz w:val="22"/>
          <w:shd w:val="clear" w:color="auto" w:fill="FFFFFF"/>
        </w:rPr>
        <w:t>по</w:t>
      </w:r>
      <w:r w:rsidRPr="002B6D9C">
        <w:rPr>
          <w:rFonts w:cs="Arial"/>
          <w:color w:val="auto"/>
          <w:sz w:val="22"/>
          <w:shd w:val="clear" w:color="auto" w:fill="FFFFFF"/>
        </w:rPr>
        <w:t>следующих покупок</w:t>
      </w:r>
      <w:r w:rsidR="001F7006">
        <w:rPr>
          <w:rFonts w:cs="Arial"/>
          <w:color w:val="auto"/>
          <w:sz w:val="22"/>
          <w:shd w:val="clear" w:color="auto" w:fill="FFFFFF"/>
        </w:rPr>
        <w:t>, совершённых с использованием карты клиента или гостя МЕТ</w:t>
      </w:r>
      <w:r w:rsidR="001F7006">
        <w:rPr>
          <w:rFonts w:cs="Arial"/>
          <w:color w:val="auto"/>
          <w:sz w:val="22"/>
          <w:shd w:val="clear" w:color="auto" w:fill="FFFFFF"/>
          <w:lang w:val="en-US"/>
        </w:rPr>
        <w:t>RO</w:t>
      </w:r>
      <w:r w:rsidR="001F7006">
        <w:rPr>
          <w:rFonts w:cs="Arial"/>
          <w:color w:val="auto"/>
          <w:sz w:val="22"/>
          <w:shd w:val="clear" w:color="auto" w:fill="FFFFFF"/>
        </w:rPr>
        <w:t>, по которой происходит участие в этой Акции,</w:t>
      </w:r>
      <w:r w:rsidR="008F6062" w:rsidRPr="002B6D9C">
        <w:rPr>
          <w:rFonts w:cs="Arial"/>
          <w:color w:val="auto"/>
          <w:sz w:val="22"/>
          <w:shd w:val="clear" w:color="auto" w:fill="FFFFFF"/>
        </w:rPr>
        <w:t xml:space="preserve"> в ТЦ МЕТРО согласно адресной программе Акции (Приложение №1).</w:t>
      </w:r>
      <w:r w:rsidRPr="002B6D9C">
        <w:rPr>
          <w:rFonts w:cs="Arial"/>
          <w:color w:val="auto"/>
          <w:sz w:val="22"/>
          <w:shd w:val="clear" w:color="auto" w:fill="FFFFFF"/>
        </w:rPr>
        <w:t> </w:t>
      </w:r>
    </w:p>
    <w:p w14:paraId="25FA9F1C" w14:textId="79BC4D15" w:rsidR="00CC4E3D" w:rsidRPr="002B6D9C" w:rsidRDefault="00CC4E3D" w:rsidP="00ED6E0F">
      <w:pPr>
        <w:jc w:val="both"/>
        <w:rPr>
          <w:rFonts w:cs="Arial"/>
          <w:color w:val="auto"/>
          <w:sz w:val="22"/>
          <w:shd w:val="clear" w:color="auto" w:fill="FFFFFF"/>
        </w:rPr>
      </w:pPr>
      <w:r>
        <w:rPr>
          <w:rFonts w:cs="Arial"/>
          <w:color w:val="auto"/>
          <w:sz w:val="22"/>
          <w:shd w:val="clear" w:color="auto" w:fill="FFFFFF"/>
        </w:rPr>
        <w:t>4.5. Баллы не начисляются на товары отдела «Оптовый алкоголь».</w:t>
      </w:r>
    </w:p>
    <w:p w14:paraId="5C5A40BB" w14:textId="75E87694" w:rsidR="00505669" w:rsidRPr="002B6D9C" w:rsidRDefault="00C6772B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</w:t>
      </w:r>
      <w:r w:rsidR="00CC4E3D">
        <w:rPr>
          <w:rFonts w:ascii="Arial" w:hAnsi="Arial" w:cs="Arial"/>
          <w:color w:val="auto"/>
          <w:sz w:val="22"/>
          <w:szCs w:val="22"/>
        </w:rPr>
        <w:t>6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Баллы</w:t>
      </w:r>
      <w:r w:rsidR="00505669" w:rsidRPr="002B6D9C">
        <w:rPr>
          <w:rFonts w:ascii="Arial" w:hAnsi="Arial" w:cs="Arial"/>
          <w:color w:val="auto"/>
          <w:sz w:val="22"/>
          <w:szCs w:val="22"/>
        </w:rPr>
        <w:t xml:space="preserve"> можно списать на покупку любых товаров, кроме товаров отделов «Табак», «Оптовый алкоголь», «Розничный алкоголь» (за исключением пива, пивных напитков, сидра, </w:t>
      </w:r>
      <w:proofErr w:type="spellStart"/>
      <w:r w:rsidR="00505669" w:rsidRPr="002B6D9C">
        <w:rPr>
          <w:rFonts w:ascii="Arial" w:hAnsi="Arial" w:cs="Arial"/>
          <w:color w:val="auto"/>
          <w:sz w:val="22"/>
          <w:szCs w:val="22"/>
        </w:rPr>
        <w:t>пуарэ</w:t>
      </w:r>
      <w:proofErr w:type="spellEnd"/>
      <w:r w:rsidR="00505669" w:rsidRPr="002B6D9C">
        <w:rPr>
          <w:rFonts w:ascii="Arial" w:hAnsi="Arial" w:cs="Arial"/>
          <w:color w:val="auto"/>
          <w:sz w:val="22"/>
          <w:szCs w:val="22"/>
        </w:rPr>
        <w:t xml:space="preserve">, </w:t>
      </w:r>
      <w:r w:rsidR="00505669" w:rsidRPr="002B6D9C">
        <w:rPr>
          <w:rFonts w:ascii="Arial" w:hAnsi="Arial" w:cs="Arial"/>
          <w:color w:val="auto"/>
          <w:sz w:val="22"/>
          <w:szCs w:val="22"/>
        </w:rPr>
        <w:lastRenderedPageBreak/>
        <w:t xml:space="preserve">медовухи – </w:t>
      </w:r>
      <w:r w:rsidR="00232EAF" w:rsidRPr="002B6D9C">
        <w:rPr>
          <w:rFonts w:ascii="Arial" w:hAnsi="Arial" w:cs="Arial"/>
          <w:color w:val="auto"/>
          <w:sz w:val="22"/>
          <w:szCs w:val="22"/>
        </w:rPr>
        <w:t xml:space="preserve">при покупке указанных товаров </w:t>
      </w:r>
      <w:r w:rsidR="00505669" w:rsidRPr="002B6D9C">
        <w:rPr>
          <w:rFonts w:ascii="Arial" w:hAnsi="Arial" w:cs="Arial"/>
          <w:color w:val="auto"/>
          <w:sz w:val="22"/>
          <w:szCs w:val="22"/>
        </w:rPr>
        <w:t>можно использовать</w:t>
      </w:r>
      <w:r w:rsidR="00274E4A">
        <w:rPr>
          <w:rFonts w:ascii="Arial" w:hAnsi="Arial" w:cs="Arial"/>
          <w:color w:val="auto"/>
          <w:sz w:val="22"/>
          <w:szCs w:val="22"/>
        </w:rPr>
        <w:t xml:space="preserve"> накопленный </w:t>
      </w:r>
      <w:proofErr w:type="spellStart"/>
      <w:r w:rsidR="00274E4A">
        <w:rPr>
          <w:rFonts w:ascii="Arial" w:hAnsi="Arial" w:cs="Arial"/>
          <w:color w:val="auto"/>
          <w:sz w:val="22"/>
          <w:szCs w:val="22"/>
        </w:rPr>
        <w:t>К</w:t>
      </w:r>
      <w:r w:rsidR="00232EAF" w:rsidRPr="002B6D9C">
        <w:rPr>
          <w:rFonts w:ascii="Arial" w:hAnsi="Arial" w:cs="Arial"/>
          <w:color w:val="auto"/>
          <w:sz w:val="22"/>
          <w:szCs w:val="22"/>
        </w:rPr>
        <w:t>эшб</w:t>
      </w:r>
      <w:r w:rsidR="00D45F9B" w:rsidRPr="002B6D9C">
        <w:rPr>
          <w:rFonts w:ascii="Arial" w:hAnsi="Arial" w:cs="Arial"/>
          <w:color w:val="auto"/>
          <w:sz w:val="22"/>
          <w:szCs w:val="22"/>
        </w:rPr>
        <w:t>э</w:t>
      </w:r>
      <w:r w:rsidR="00232EAF" w:rsidRPr="002B6D9C">
        <w:rPr>
          <w:rFonts w:ascii="Arial" w:hAnsi="Arial" w:cs="Arial"/>
          <w:color w:val="auto"/>
          <w:sz w:val="22"/>
          <w:szCs w:val="22"/>
        </w:rPr>
        <w:t>к</w:t>
      </w:r>
      <w:proofErr w:type="spellEnd"/>
      <w:r w:rsidR="00505669" w:rsidRPr="002B6D9C">
        <w:rPr>
          <w:rFonts w:ascii="Arial" w:hAnsi="Arial" w:cs="Arial"/>
          <w:color w:val="auto"/>
          <w:sz w:val="22"/>
          <w:szCs w:val="22"/>
        </w:rPr>
        <w:t>)</w:t>
      </w:r>
      <w:r w:rsidR="00212CAA">
        <w:rPr>
          <w:rFonts w:ascii="Arial" w:hAnsi="Arial" w:cs="Arial"/>
          <w:color w:val="auto"/>
          <w:sz w:val="22"/>
          <w:szCs w:val="22"/>
        </w:rPr>
        <w:t xml:space="preserve"> </w:t>
      </w:r>
      <w:r w:rsidR="00212CAA" w:rsidRPr="00212CAA">
        <w:rPr>
          <w:rFonts w:ascii="Arial" w:hAnsi="Arial" w:cs="Arial"/>
          <w:color w:val="auto"/>
          <w:sz w:val="22"/>
          <w:szCs w:val="22"/>
        </w:rPr>
        <w:t>и Подарочных карт METRO</w:t>
      </w:r>
      <w:r w:rsidR="00505669" w:rsidRPr="002B6D9C">
        <w:rPr>
          <w:rFonts w:ascii="Arial" w:hAnsi="Arial" w:cs="Arial"/>
          <w:color w:val="auto"/>
          <w:sz w:val="22"/>
          <w:szCs w:val="22"/>
        </w:rPr>
        <w:t>.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D724038" w14:textId="52194893" w:rsidR="00505669" w:rsidRPr="002B6D9C" w:rsidRDefault="00505669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</w:t>
      </w:r>
      <w:r w:rsidR="00CC4E3D">
        <w:rPr>
          <w:rFonts w:ascii="Arial" w:hAnsi="Arial" w:cs="Arial"/>
          <w:color w:val="auto"/>
          <w:sz w:val="22"/>
          <w:szCs w:val="22"/>
        </w:rPr>
        <w:t>7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Рекламная акция может быть з</w:t>
      </w:r>
      <w:r w:rsidR="006303E0" w:rsidRPr="002B6D9C">
        <w:rPr>
          <w:rFonts w:ascii="Arial" w:hAnsi="Arial" w:cs="Arial"/>
          <w:color w:val="auto"/>
          <w:sz w:val="22"/>
          <w:szCs w:val="22"/>
        </w:rPr>
        <w:t>авершена</w:t>
      </w:r>
      <w:r w:rsidR="008F6062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Fonts w:ascii="Arial" w:hAnsi="Arial" w:cs="Arial"/>
          <w:color w:val="auto"/>
          <w:sz w:val="22"/>
          <w:szCs w:val="22"/>
        </w:rPr>
        <w:t>досрочно при продаже всех или части товаров, участвующих в </w:t>
      </w:r>
      <w:r w:rsidR="008F6062" w:rsidRPr="002B6D9C">
        <w:rPr>
          <w:rFonts w:ascii="Arial" w:hAnsi="Arial" w:cs="Arial"/>
          <w:color w:val="auto"/>
          <w:sz w:val="22"/>
          <w:szCs w:val="22"/>
        </w:rPr>
        <w:t>А</w:t>
      </w:r>
      <w:r w:rsidRPr="002B6D9C">
        <w:rPr>
          <w:rFonts w:ascii="Arial" w:hAnsi="Arial" w:cs="Arial"/>
          <w:color w:val="auto"/>
          <w:sz w:val="22"/>
          <w:szCs w:val="22"/>
        </w:rPr>
        <w:t>кции.</w:t>
      </w:r>
    </w:p>
    <w:p w14:paraId="7316689A" w14:textId="3F7726B3" w:rsidR="00505669" w:rsidRPr="002B6D9C" w:rsidRDefault="00505669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</w:t>
      </w:r>
      <w:r w:rsidR="00CC4E3D">
        <w:rPr>
          <w:rFonts w:ascii="Arial" w:hAnsi="Arial" w:cs="Arial"/>
          <w:color w:val="auto"/>
          <w:sz w:val="22"/>
          <w:szCs w:val="22"/>
        </w:rPr>
        <w:t>8</w:t>
      </w:r>
      <w:r w:rsidR="00E36CAA" w:rsidRPr="002B6D9C">
        <w:rPr>
          <w:rFonts w:ascii="Arial" w:hAnsi="Arial" w:cs="Arial"/>
          <w:color w:val="auto"/>
          <w:sz w:val="22"/>
          <w:szCs w:val="22"/>
        </w:rPr>
        <w:t>.</w:t>
      </w:r>
      <w:r w:rsidR="00C6772B" w:rsidRPr="002B6D9C">
        <w:rPr>
          <w:rFonts w:ascii="Arial" w:hAnsi="Arial" w:cs="Arial"/>
          <w:color w:val="auto"/>
          <w:sz w:val="22"/>
          <w:szCs w:val="22"/>
        </w:rPr>
        <w:t xml:space="preserve"> 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Организатор </w:t>
      </w:r>
      <w:r w:rsidR="008F6062" w:rsidRPr="002B6D9C">
        <w:rPr>
          <w:rFonts w:ascii="Arial" w:hAnsi="Arial" w:cs="Arial"/>
          <w:color w:val="auto"/>
          <w:sz w:val="22"/>
          <w:szCs w:val="22"/>
        </w:rPr>
        <w:t>А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кции вправе </w:t>
      </w:r>
      <w:r w:rsidR="00EA455B" w:rsidRPr="002B6D9C">
        <w:rPr>
          <w:rFonts w:ascii="Arial" w:hAnsi="Arial" w:cs="Arial"/>
          <w:color w:val="auto"/>
          <w:sz w:val="22"/>
          <w:szCs w:val="22"/>
        </w:rPr>
        <w:t>добавлять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и </w:t>
      </w:r>
      <w:r w:rsidR="00EA455B" w:rsidRPr="002B6D9C">
        <w:rPr>
          <w:rFonts w:ascii="Arial" w:hAnsi="Arial" w:cs="Arial"/>
          <w:color w:val="auto"/>
          <w:sz w:val="22"/>
          <w:szCs w:val="22"/>
        </w:rPr>
        <w:t>исключать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из </w:t>
      </w:r>
      <w:proofErr w:type="spellStart"/>
      <w:r w:rsidRPr="002B6D9C">
        <w:rPr>
          <w:rFonts w:ascii="Arial" w:hAnsi="Arial" w:cs="Arial"/>
          <w:color w:val="auto"/>
          <w:sz w:val="22"/>
          <w:szCs w:val="22"/>
        </w:rPr>
        <w:t>акционного</w:t>
      </w:r>
      <w:proofErr w:type="spellEnd"/>
      <w:r w:rsidRPr="002B6D9C">
        <w:rPr>
          <w:rFonts w:ascii="Arial" w:hAnsi="Arial" w:cs="Arial"/>
          <w:color w:val="auto"/>
          <w:sz w:val="22"/>
          <w:szCs w:val="22"/>
        </w:rPr>
        <w:t xml:space="preserve"> перечня новые товары без дополнительного уведомления.</w:t>
      </w:r>
      <w:r w:rsidR="005E695B" w:rsidRPr="002B6D9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B7C7FE" w14:textId="7EA03D72" w:rsidR="005811AF" w:rsidRPr="002B6D9C" w:rsidRDefault="005811AF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4.</w:t>
      </w:r>
      <w:r w:rsidR="00CC4E3D">
        <w:rPr>
          <w:rFonts w:ascii="Arial" w:hAnsi="Arial" w:cs="Arial"/>
          <w:color w:val="auto"/>
          <w:sz w:val="22"/>
          <w:szCs w:val="22"/>
        </w:rPr>
        <w:t>9</w:t>
      </w:r>
      <w:r w:rsidRPr="002B6D9C">
        <w:rPr>
          <w:rFonts w:ascii="Arial" w:hAnsi="Arial" w:cs="Arial"/>
          <w:color w:val="auto"/>
          <w:sz w:val="22"/>
          <w:szCs w:val="22"/>
        </w:rPr>
        <w:t>. Организатор вправе менять сроки (периоды) списания баллов</w:t>
      </w:r>
      <w:r w:rsidR="00360AC3" w:rsidRPr="002B6D9C">
        <w:rPr>
          <w:rFonts w:ascii="Arial" w:hAnsi="Arial" w:cs="Arial"/>
          <w:color w:val="auto"/>
          <w:sz w:val="22"/>
          <w:szCs w:val="22"/>
        </w:rPr>
        <w:t xml:space="preserve"> в одностороннем порядке</w:t>
      </w:r>
      <w:r w:rsidR="00A57EC0" w:rsidRPr="002B6D9C">
        <w:rPr>
          <w:rFonts w:ascii="Arial" w:hAnsi="Arial" w:cs="Arial"/>
          <w:color w:val="auto"/>
          <w:sz w:val="22"/>
          <w:szCs w:val="22"/>
        </w:rPr>
        <w:t>.</w:t>
      </w:r>
    </w:p>
    <w:p w14:paraId="0D1B63EA" w14:textId="1F802CE4" w:rsidR="00FE287B" w:rsidRPr="002B6D9C" w:rsidRDefault="00EA0837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</w:rPr>
        <w:t>И</w:t>
      </w:r>
      <w:r w:rsidR="00FE287B" w:rsidRPr="002B6D9C">
        <w:rPr>
          <w:rFonts w:ascii="Arial" w:hAnsi="Arial" w:cs="Arial"/>
          <w:color w:val="auto"/>
          <w:sz w:val="22"/>
          <w:szCs w:val="22"/>
        </w:rPr>
        <w:t>зменения</w:t>
      </w:r>
      <w:r w:rsidRPr="002B6D9C">
        <w:rPr>
          <w:rFonts w:ascii="Arial" w:hAnsi="Arial" w:cs="Arial"/>
          <w:color w:val="auto"/>
          <w:sz w:val="22"/>
          <w:szCs w:val="22"/>
        </w:rPr>
        <w:t xml:space="preserve"> будут представлены</w:t>
      </w:r>
      <w:r w:rsidR="00FE287B" w:rsidRPr="002B6D9C">
        <w:rPr>
          <w:rFonts w:ascii="Arial" w:hAnsi="Arial" w:cs="Arial"/>
          <w:color w:val="auto"/>
          <w:sz w:val="22"/>
          <w:szCs w:val="22"/>
        </w:rPr>
        <w:t xml:space="preserve"> на сайте «METRO</w:t>
      </w:r>
      <w:r w:rsidR="00FE287B" w:rsidRPr="00072C60">
        <w:rPr>
          <w:color w:val="auto"/>
          <w:szCs w:val="22"/>
        </w:rPr>
        <w:t>»</w:t>
      </w:r>
      <w:r w:rsidR="00FE287B" w:rsidRPr="00072C60">
        <w:rPr>
          <w:color w:val="auto"/>
        </w:rPr>
        <w:t xml:space="preserve"> </w:t>
      </w:r>
      <w:hyperlink r:id="rId12" w:history="1">
        <w:r w:rsidR="003B59A9" w:rsidRPr="003B59A9">
          <w:rPr>
            <w:rStyle w:val="a5"/>
          </w:rPr>
          <w:t>metro-cc.ru/</w:t>
        </w:r>
        <w:proofErr w:type="spellStart"/>
        <w:r w:rsidR="003B59A9" w:rsidRPr="003B59A9">
          <w:rPr>
            <w:rStyle w:val="a5"/>
          </w:rPr>
          <w:t>a</w:t>
        </w:r>
        <w:r w:rsidR="003B59A9" w:rsidRPr="003B59A9">
          <w:rPr>
            <w:rStyle w:val="a5"/>
          </w:rPr>
          <w:t>c</w:t>
        </w:r>
        <w:r w:rsidR="003B59A9" w:rsidRPr="003B59A9">
          <w:rPr>
            <w:rStyle w:val="a5"/>
          </w:rPr>
          <w:t>lub</w:t>
        </w:r>
        <w:proofErr w:type="spellEnd"/>
      </w:hyperlink>
      <w:r w:rsidRPr="002B6D9C">
        <w:rPr>
          <w:rFonts w:ascii="Arial" w:hAnsi="Arial" w:cs="Arial"/>
          <w:color w:val="auto"/>
          <w:sz w:val="22"/>
          <w:szCs w:val="22"/>
        </w:rPr>
        <w:t>.</w:t>
      </w:r>
    </w:p>
    <w:p w14:paraId="4E80326A" w14:textId="00C1A352" w:rsidR="00505669" w:rsidRPr="002B6D9C" w:rsidRDefault="00505669" w:rsidP="002B6D9C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4.</w:t>
      </w:r>
      <w:r w:rsidR="00CC4E3D">
        <w:rPr>
          <w:rFonts w:ascii="Arial" w:hAnsi="Arial" w:cs="Arial"/>
          <w:color w:val="auto"/>
          <w:sz w:val="22"/>
          <w:szCs w:val="22"/>
          <w:shd w:val="clear" w:color="auto" w:fill="FFFFFF"/>
        </w:rPr>
        <w:t>10</w:t>
      </w:r>
      <w:r w:rsidR="00E36CAA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  <w:r w:rsidR="00C6772B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Организатор вправе отказать в </w:t>
      </w:r>
      <w:r w:rsidR="00360AC3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участии в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EA0837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А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кции без уведомления в случаях, если </w:t>
      </w:r>
      <w:r w:rsidR="001F2AE9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Участник 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не соблюдает настоящие правила </w:t>
      </w:r>
      <w:r w:rsidR="00EA0837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А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кции</w:t>
      </w:r>
      <w:r w:rsidR="001F2AE9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; 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совершил или намеревается совершить действия, расце</w:t>
      </w:r>
      <w:r w:rsidR="00EA0837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не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нные </w:t>
      </w:r>
      <w:r w:rsidR="00EA0837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Организатором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как мошеннические, обман или прочие манипуляции, которые повлекли или могут повлечь за собой материальные, моральные и прочие вредоносные последствия различного типа и степени для компании</w:t>
      </w:r>
      <w:r w:rsidR="00C6772B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14:paraId="54426B8C" w14:textId="30F4B273" w:rsidR="00B11F9F" w:rsidRDefault="006303E0" w:rsidP="00B11F9F">
      <w:pPr>
        <w:pStyle w:val="a7"/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4.1</w:t>
      </w:r>
      <w:r w:rsidR="00CC4E3D">
        <w:rPr>
          <w:rFonts w:ascii="Arial" w:hAnsi="Arial" w:cs="Arial"/>
          <w:color w:val="auto"/>
          <w:sz w:val="22"/>
          <w:szCs w:val="22"/>
          <w:shd w:val="clear" w:color="auto" w:fill="FFFFFF"/>
        </w:rPr>
        <w:t>1</w:t>
      </w:r>
      <w:r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. Организатор вправе изменить или досрочно прекратить проведение Акции в одностороннем порядке по своему усмотрению с размещением новой редакции Правил или иной соответствующей информации (например, о прекращении Акции) на сайте</w:t>
      </w:r>
      <w:r w:rsidR="00F828EC" w:rsidRP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hyperlink r:id="rId13" w:history="1">
        <w:r w:rsidR="003B59A9" w:rsidRPr="003B59A9">
          <w:rPr>
            <w:rStyle w:val="a5"/>
          </w:rPr>
          <w:t>metro-cc.ru/</w:t>
        </w:r>
        <w:proofErr w:type="spellStart"/>
        <w:r w:rsidR="003B59A9" w:rsidRPr="003B59A9">
          <w:rPr>
            <w:rStyle w:val="a5"/>
          </w:rPr>
          <w:t>aclub</w:t>
        </w:r>
        <w:proofErr w:type="spellEnd"/>
      </w:hyperlink>
      <w:r w:rsidR="002B6D9C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14:paraId="66A5C284" w14:textId="5B446A15" w:rsidR="009B3234" w:rsidRPr="0011118A" w:rsidRDefault="00C6772B" w:rsidP="00B11F9F">
      <w:pPr>
        <w:pStyle w:val="a7"/>
        <w:shd w:val="clear" w:color="auto" w:fill="FFFFFF"/>
        <w:jc w:val="both"/>
        <w:rPr>
          <w:rStyle w:val="af6"/>
          <w:rFonts w:ascii="Arial" w:hAnsi="Arial" w:cs="Arial"/>
          <w:b w:val="0"/>
          <w:bCs w:val="0"/>
          <w:color w:val="auto"/>
          <w:sz w:val="22"/>
          <w:szCs w:val="22"/>
        </w:rPr>
      </w:pPr>
      <w:r w:rsidRPr="00B11F9F">
        <w:rPr>
          <w:rStyle w:val="af6"/>
          <w:rFonts w:ascii="Arial" w:eastAsiaTheme="minorHAnsi" w:hAnsi="Arial" w:cs="Arial"/>
          <w:color w:val="auto"/>
          <w:sz w:val="22"/>
          <w:szCs w:val="22"/>
          <w:lang w:eastAsia="en-US"/>
        </w:rPr>
        <w:t>5</w:t>
      </w:r>
      <w:r w:rsidR="009B3234" w:rsidRPr="00B11F9F">
        <w:rPr>
          <w:rStyle w:val="af6"/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  <w:r w:rsidR="008B7AD3" w:rsidRPr="00B11F9F">
        <w:rPr>
          <w:rStyle w:val="af6"/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Дополнительные</w:t>
      </w:r>
      <w:r w:rsidR="009B3234" w:rsidRPr="00B11F9F">
        <w:rPr>
          <w:rStyle w:val="af6"/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условия Акции </w:t>
      </w:r>
    </w:p>
    <w:p w14:paraId="00242AA2" w14:textId="77777777" w:rsidR="009B3234" w:rsidRPr="002B6D9C" w:rsidRDefault="009B3234" w:rsidP="002B6D9C">
      <w:pPr>
        <w:pStyle w:val="a6"/>
        <w:ind w:left="1800"/>
        <w:jc w:val="both"/>
        <w:rPr>
          <w:rFonts w:ascii="Arial" w:hAnsi="Arial" w:cs="Arial"/>
          <w:color w:val="auto"/>
          <w:sz w:val="22"/>
          <w:highlight w:val="yellow"/>
        </w:rPr>
      </w:pPr>
    </w:p>
    <w:p w14:paraId="068432D1" w14:textId="26FD2D47" w:rsidR="009B3234" w:rsidRPr="002B6D9C" w:rsidRDefault="00C6772B" w:rsidP="00ED6E0F">
      <w:pPr>
        <w:jc w:val="both"/>
        <w:rPr>
          <w:rFonts w:cs="Arial"/>
          <w:color w:val="auto"/>
          <w:sz w:val="22"/>
          <w:lang w:eastAsia="ru-RU"/>
        </w:rPr>
      </w:pPr>
      <w:r w:rsidRPr="002B6D9C">
        <w:rPr>
          <w:rFonts w:cs="Arial"/>
          <w:color w:val="auto"/>
          <w:sz w:val="22"/>
          <w:lang w:eastAsia="ru-RU"/>
        </w:rPr>
        <w:t>5</w:t>
      </w:r>
      <w:r w:rsidR="009B3234" w:rsidRPr="002B6D9C">
        <w:rPr>
          <w:rFonts w:cs="Arial"/>
          <w:color w:val="auto"/>
          <w:sz w:val="22"/>
          <w:lang w:eastAsia="ru-RU"/>
        </w:rPr>
        <w:t>.1</w:t>
      </w:r>
      <w:r w:rsidR="00E36CAA" w:rsidRPr="002B6D9C">
        <w:rPr>
          <w:rFonts w:cs="Arial"/>
          <w:color w:val="auto"/>
          <w:sz w:val="22"/>
          <w:lang w:eastAsia="ru-RU"/>
        </w:rPr>
        <w:t>.</w:t>
      </w:r>
      <w:r w:rsidR="009B3234" w:rsidRPr="002B6D9C">
        <w:rPr>
          <w:rFonts w:cs="Arial"/>
          <w:color w:val="auto"/>
          <w:sz w:val="22"/>
          <w:lang w:eastAsia="ru-RU"/>
        </w:rPr>
        <w:t xml:space="preserve"> Максимальная сумма начисления </w:t>
      </w:r>
      <w:proofErr w:type="spellStart"/>
      <w:r w:rsidR="009B3234" w:rsidRPr="002B6D9C">
        <w:rPr>
          <w:rFonts w:cs="Arial"/>
          <w:color w:val="auto"/>
          <w:sz w:val="22"/>
          <w:lang w:eastAsia="ru-RU"/>
        </w:rPr>
        <w:t>кэшбэка</w:t>
      </w:r>
      <w:proofErr w:type="spellEnd"/>
      <w:r w:rsidR="009B3234" w:rsidRPr="002B6D9C">
        <w:rPr>
          <w:rFonts w:cs="Arial"/>
          <w:color w:val="auto"/>
          <w:sz w:val="22"/>
          <w:lang w:eastAsia="ru-RU"/>
        </w:rPr>
        <w:t xml:space="preserve"> - </w:t>
      </w:r>
      <w:r w:rsidR="00CC4E3D">
        <w:rPr>
          <w:rFonts w:cs="Arial"/>
          <w:color w:val="auto"/>
          <w:sz w:val="22"/>
          <w:lang w:eastAsia="ru-RU"/>
        </w:rPr>
        <w:t>1500</w:t>
      </w:r>
      <w:r w:rsidR="009B3234" w:rsidRPr="002B6D9C">
        <w:rPr>
          <w:rFonts w:cs="Arial"/>
          <w:color w:val="auto"/>
          <w:sz w:val="22"/>
          <w:lang w:eastAsia="ru-RU"/>
        </w:rPr>
        <w:t xml:space="preserve"> баллов за ве</w:t>
      </w:r>
      <w:r w:rsidRPr="002B6D9C">
        <w:rPr>
          <w:rFonts w:cs="Arial"/>
          <w:color w:val="auto"/>
          <w:sz w:val="22"/>
          <w:lang w:eastAsia="ru-RU"/>
        </w:rPr>
        <w:t xml:space="preserve">сь период </w:t>
      </w:r>
      <w:r w:rsidR="00ED6E0F" w:rsidRPr="002B6D9C">
        <w:rPr>
          <w:rFonts w:cs="Arial"/>
          <w:color w:val="auto"/>
          <w:sz w:val="22"/>
          <w:lang w:eastAsia="ru-RU"/>
        </w:rPr>
        <w:t>А</w:t>
      </w:r>
      <w:r w:rsidRPr="002B6D9C">
        <w:rPr>
          <w:rFonts w:cs="Arial"/>
          <w:color w:val="auto"/>
          <w:sz w:val="22"/>
          <w:lang w:eastAsia="ru-RU"/>
        </w:rPr>
        <w:t>кции</w:t>
      </w:r>
      <w:r w:rsidR="00360AC3" w:rsidRPr="002B6D9C">
        <w:rPr>
          <w:rFonts w:cs="Arial"/>
          <w:color w:val="auto"/>
          <w:sz w:val="22"/>
          <w:lang w:eastAsia="ru-RU"/>
        </w:rPr>
        <w:t xml:space="preserve">, указанный в п. </w:t>
      </w:r>
      <w:r w:rsidR="00F828EC" w:rsidRPr="002B6D9C">
        <w:rPr>
          <w:rFonts w:cs="Arial"/>
          <w:color w:val="auto"/>
          <w:sz w:val="22"/>
          <w:lang w:eastAsia="ru-RU"/>
        </w:rPr>
        <w:t>4.1</w:t>
      </w:r>
      <w:r w:rsidRPr="002B6D9C">
        <w:rPr>
          <w:rFonts w:cs="Arial"/>
          <w:color w:val="auto"/>
          <w:sz w:val="22"/>
          <w:lang w:eastAsia="ru-RU"/>
        </w:rPr>
        <w:t>.</w:t>
      </w:r>
    </w:p>
    <w:p w14:paraId="189E249E" w14:textId="5DBFF58F" w:rsidR="009B3234" w:rsidRPr="002B6D9C" w:rsidRDefault="00C6772B" w:rsidP="00ED6E0F">
      <w:pPr>
        <w:spacing w:line="360" w:lineRule="auto"/>
        <w:jc w:val="both"/>
        <w:rPr>
          <w:rFonts w:cs="Arial"/>
          <w:color w:val="auto"/>
          <w:sz w:val="22"/>
          <w:lang w:eastAsia="ru-RU"/>
        </w:rPr>
      </w:pPr>
      <w:r w:rsidRPr="002B6D9C">
        <w:rPr>
          <w:rFonts w:cs="Arial"/>
          <w:color w:val="auto"/>
          <w:sz w:val="22"/>
          <w:lang w:eastAsia="ru-RU"/>
        </w:rPr>
        <w:t>5.2</w:t>
      </w:r>
      <w:r w:rsidR="00E36CAA" w:rsidRPr="002B6D9C">
        <w:rPr>
          <w:rFonts w:cs="Arial"/>
          <w:color w:val="auto"/>
          <w:sz w:val="22"/>
          <w:lang w:eastAsia="ru-RU"/>
        </w:rPr>
        <w:t>.</w:t>
      </w:r>
      <w:r w:rsidR="009B3234" w:rsidRPr="002B6D9C">
        <w:rPr>
          <w:rFonts w:cs="Arial"/>
          <w:color w:val="auto"/>
          <w:sz w:val="22"/>
          <w:lang w:eastAsia="ru-RU"/>
        </w:rPr>
        <w:t xml:space="preserve"> При списании баллов </w:t>
      </w:r>
      <w:proofErr w:type="spellStart"/>
      <w:r w:rsidR="009B3234" w:rsidRPr="002B6D9C">
        <w:rPr>
          <w:rFonts w:cs="Arial"/>
          <w:color w:val="auto"/>
          <w:sz w:val="22"/>
          <w:lang w:eastAsia="ru-RU"/>
        </w:rPr>
        <w:t>кэшбэка</w:t>
      </w:r>
      <w:proofErr w:type="spellEnd"/>
      <w:r w:rsidR="009B3234" w:rsidRPr="002B6D9C">
        <w:rPr>
          <w:rFonts w:cs="Arial"/>
          <w:color w:val="auto"/>
          <w:sz w:val="22"/>
          <w:lang w:eastAsia="ru-RU"/>
        </w:rPr>
        <w:t xml:space="preserve"> другие купоны на скидку и ваучеры применяются (эта скидка суммируется с другими, в остальном действуют услов</w:t>
      </w:r>
      <w:r w:rsidRPr="002B6D9C">
        <w:rPr>
          <w:rFonts w:cs="Arial"/>
          <w:color w:val="auto"/>
          <w:sz w:val="22"/>
          <w:lang w:eastAsia="ru-RU"/>
        </w:rPr>
        <w:t xml:space="preserve">ия самих скидок и ваучеров). </w:t>
      </w:r>
    </w:p>
    <w:p w14:paraId="3AD5E06D" w14:textId="0B2FEC6C" w:rsidR="00704CF8" w:rsidRPr="00704CF8" w:rsidRDefault="00C6772B" w:rsidP="00704CF8">
      <w:pPr>
        <w:jc w:val="both"/>
        <w:rPr>
          <w:rFonts w:cs="Arial"/>
          <w:color w:val="auto"/>
          <w:sz w:val="22"/>
          <w:lang w:eastAsia="ru-RU"/>
        </w:rPr>
      </w:pPr>
      <w:r w:rsidRPr="002B6D9C">
        <w:rPr>
          <w:rFonts w:cs="Arial"/>
          <w:color w:val="auto"/>
          <w:sz w:val="22"/>
          <w:lang w:eastAsia="ru-RU"/>
        </w:rPr>
        <w:t>5.3</w:t>
      </w:r>
      <w:r w:rsidR="009B3234" w:rsidRPr="002B6D9C">
        <w:rPr>
          <w:rFonts w:cs="Arial"/>
          <w:color w:val="auto"/>
          <w:sz w:val="22"/>
          <w:lang w:eastAsia="ru-RU"/>
        </w:rPr>
        <w:t xml:space="preserve">. </w:t>
      </w:r>
      <w:r w:rsidR="00704CF8" w:rsidRPr="00704CF8">
        <w:rPr>
          <w:rFonts w:cs="Arial"/>
          <w:color w:val="auto"/>
          <w:sz w:val="22"/>
          <w:lang w:eastAsia="ru-RU"/>
        </w:rPr>
        <w:t xml:space="preserve">Узнать количество доступных бонусов будет возможно только в период списания на кассе (на экране), в мобильном приложении, в личном кабинете на сайте </w:t>
      </w:r>
      <w:hyperlink r:id="rId14" w:history="1">
        <w:r w:rsidR="00704CF8" w:rsidRPr="00704CF8">
          <w:rPr>
            <w:rStyle w:val="a5"/>
            <w:rFonts w:cs="Arial"/>
            <w:sz w:val="22"/>
            <w:lang w:eastAsia="ru-RU"/>
          </w:rPr>
          <w:t>http://www.metro-cc.ru</w:t>
        </w:r>
      </w:hyperlink>
      <w:r w:rsidR="00704CF8" w:rsidRPr="00704CF8">
        <w:rPr>
          <w:rFonts w:cs="Arial"/>
          <w:color w:val="auto"/>
          <w:sz w:val="22"/>
          <w:lang w:eastAsia="ru-RU"/>
        </w:rPr>
        <w:t>, а также на чеке после совершения покупки</w:t>
      </w:r>
    </w:p>
    <w:p w14:paraId="05468C39" w14:textId="6124A500" w:rsidR="00F86613" w:rsidRPr="002B6D9C" w:rsidRDefault="00F86613" w:rsidP="00ED6E0F">
      <w:pPr>
        <w:jc w:val="both"/>
        <w:rPr>
          <w:rFonts w:cs="Arial"/>
          <w:color w:val="auto"/>
          <w:sz w:val="22"/>
          <w:lang w:eastAsia="ru-RU"/>
        </w:rPr>
      </w:pPr>
    </w:p>
    <w:p w14:paraId="16760ADA" w14:textId="283C4AAA" w:rsidR="00C43930" w:rsidRPr="002B6D9C" w:rsidRDefault="00C43930" w:rsidP="00ED6E0F">
      <w:pPr>
        <w:jc w:val="both"/>
        <w:rPr>
          <w:rStyle w:val="af6"/>
          <w:color w:val="auto"/>
          <w:sz w:val="22"/>
        </w:rPr>
      </w:pPr>
      <w:r w:rsidRPr="002B6D9C">
        <w:rPr>
          <w:rStyle w:val="af6"/>
          <w:color w:val="auto"/>
          <w:sz w:val="22"/>
        </w:rPr>
        <w:t>Приложение №1</w:t>
      </w:r>
    </w:p>
    <w:p w14:paraId="63148B46" w14:textId="644F0A84" w:rsidR="00C43930" w:rsidRPr="002B6D9C" w:rsidRDefault="00C43930" w:rsidP="002B6D9C">
      <w:pPr>
        <w:jc w:val="both"/>
        <w:rPr>
          <w:b/>
          <w:bCs/>
          <w:color w:val="auto"/>
          <w:sz w:val="22"/>
        </w:rPr>
      </w:pPr>
      <w:r w:rsidRPr="002B6D9C">
        <w:rPr>
          <w:rStyle w:val="af6"/>
          <w:color w:val="auto"/>
          <w:sz w:val="22"/>
        </w:rPr>
        <w:t>Список ТЦ, участвующих в акции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5"/>
        <w:gridCol w:w="1633"/>
        <w:gridCol w:w="7243"/>
      </w:tblGrid>
      <w:tr w:rsidR="0095136B" w:rsidRPr="002B6D9C" w14:paraId="1134F45D" w14:textId="77777777" w:rsidTr="00D150A9">
        <w:trPr>
          <w:trHeight w:val="48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079517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B6D9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  <w:t>Номер магазина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36074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B6D9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8C24DF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B6D9C"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ru-RU"/>
              </w:rPr>
              <w:t>Адрес</w:t>
            </w:r>
          </w:p>
        </w:tc>
      </w:tr>
      <w:tr w:rsidR="0095136B" w:rsidRPr="002B6D9C" w14:paraId="771162E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572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0B9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Апаринки</w:t>
            </w:r>
            <w:proofErr w:type="spellEnd"/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A84E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142715, Московская область, Ленинский район, с/п Совхоз имени Ленина, пос. совхоза им. Ленина, 8</w:t>
            </w:r>
          </w:p>
        </w:tc>
      </w:tr>
      <w:tr w:rsidR="0095136B" w:rsidRPr="002B6D9C" w14:paraId="13733070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CB9F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8A4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Архангельск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6E7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163045, Россия, Архангельск,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Талажское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шоссе 22, стр. 31</w:t>
            </w:r>
          </w:p>
        </w:tc>
      </w:tr>
      <w:tr w:rsidR="0095136B" w:rsidRPr="002B6D9C" w14:paraId="25341ABA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04A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CEA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Астрахань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E1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414021, Россия, Астрахань, Заводская/Набережная реки Царева 54/83</w:t>
            </w:r>
          </w:p>
        </w:tc>
      </w:tr>
      <w:tr w:rsidR="0095136B" w:rsidRPr="002B6D9C" w14:paraId="78A364B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1CA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E64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Балашиха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AAD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143987, Россия, Московская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обл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ул. Советская, 60, Железнодорожный,</w:t>
            </w:r>
          </w:p>
        </w:tc>
      </w:tr>
      <w:tr w:rsidR="0095136B" w:rsidRPr="002B6D9C" w14:paraId="2A2FE5F3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42B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BC4C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Барнаул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76D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656922, Россия, Барнаул, Павловский тракт 309</w:t>
            </w:r>
          </w:p>
        </w:tc>
      </w:tr>
      <w:tr w:rsidR="0095136B" w:rsidRPr="002B6D9C" w14:paraId="7FA8015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73B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340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Белгород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CB8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308501, Россия, Белгород, ул. Придорожная 2</w:t>
            </w:r>
          </w:p>
        </w:tc>
      </w:tr>
      <w:tr w:rsidR="0095136B" w:rsidRPr="002B6D9C" w14:paraId="22301533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022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8728E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Брянск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955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241029, Россия, Брянск, Московский проспект 1Д</w:t>
            </w:r>
          </w:p>
        </w:tc>
      </w:tr>
      <w:tr w:rsidR="0095136B" w:rsidRPr="002B6D9C" w14:paraId="0E4494A5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180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777E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Владикавказ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0A6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362001, Россия, Владикавказ, Московское шоссе, 16.</w:t>
            </w:r>
          </w:p>
        </w:tc>
      </w:tr>
      <w:tr w:rsidR="0095136B" w:rsidRPr="002B6D9C" w14:paraId="4C3646E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2A2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D41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399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600022, Россия, Владимир, Московское шоссе 6Б</w:t>
            </w:r>
          </w:p>
        </w:tc>
      </w:tr>
      <w:tr w:rsidR="0095136B" w:rsidRPr="002B6D9C" w14:paraId="1ABCFD8D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32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3F5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Волгоград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D41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400075, Россия, Волгоград, Историческая 164</w:t>
            </w:r>
          </w:p>
        </w:tc>
      </w:tr>
      <w:tr w:rsidR="0095136B" w:rsidRPr="002B6D9C" w14:paraId="6066F58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CE7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30B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Волжский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4CE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404130, Россия, Волжский, проспект имени Ленина 2Г</w:t>
            </w:r>
          </w:p>
        </w:tc>
      </w:tr>
      <w:tr w:rsidR="0095136B" w:rsidRPr="002B6D9C" w14:paraId="71E448DD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A57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A92C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Вологда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215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160028, Россия, Вологда, Окружное шоссе 11А</w:t>
            </w:r>
          </w:p>
        </w:tc>
      </w:tr>
      <w:tr w:rsidR="0095136B" w:rsidRPr="002B6D9C" w14:paraId="36FDE855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2CB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lastRenderedPageBreak/>
              <w:t>25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27A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Воронеж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C38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394042, Россия, Воронеж, Остужева 56</w:t>
            </w:r>
          </w:p>
        </w:tc>
      </w:tr>
      <w:tr w:rsidR="0095136B" w:rsidRPr="002B6D9C" w14:paraId="04389A02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CEC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C60F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Воронеж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28A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396900, Россия, Воронеж, ул.Заречная-2 52М</w:t>
            </w:r>
          </w:p>
        </w:tc>
      </w:tr>
      <w:tr w:rsidR="0095136B" w:rsidRPr="002B6D9C" w14:paraId="553CAA15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F96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47A2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Екатеринбург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D13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620072, Россия, Екатеринбург, дублер Сибирского тракта 21</w:t>
            </w:r>
          </w:p>
        </w:tc>
      </w:tr>
      <w:tr w:rsidR="0095136B" w:rsidRPr="002B6D9C" w14:paraId="1C7AF04B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BA9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762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Екатеринбург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FE2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620043, Россия, Екатеринбург, Металлургов 85</w:t>
            </w:r>
          </w:p>
        </w:tc>
      </w:tr>
      <w:tr w:rsidR="0095136B" w:rsidRPr="002B6D9C" w14:paraId="610AEF53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23B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25B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Екатеринбург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5EC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620135, Россия, Екатеринбург, проспект Космонавтов 102А</w:t>
            </w:r>
          </w:p>
        </w:tc>
      </w:tr>
      <w:tr w:rsidR="0095136B" w:rsidRPr="002B6D9C" w14:paraId="41F9B83F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1B7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908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Иваново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90A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153009, Россия, Иваново, южнее деревни Игнатово 1</w:t>
            </w:r>
          </w:p>
        </w:tc>
      </w:tr>
      <w:tr w:rsidR="0095136B" w:rsidRPr="002B6D9C" w14:paraId="19F3F398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2C7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CBA6E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Ижевск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E8B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426075, Россия, Ижевск, Союзная 6</w:t>
            </w:r>
          </w:p>
        </w:tc>
      </w:tr>
      <w:tr w:rsidR="0095136B" w:rsidRPr="002B6D9C" w14:paraId="68AEDD12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DCA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26CC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Иркутск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F44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664053, Россия, Иркутск, Розы Люксембург 365</w:t>
            </w:r>
          </w:p>
        </w:tc>
      </w:tr>
      <w:tr w:rsidR="0095136B" w:rsidRPr="002B6D9C" w14:paraId="12352B67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EBD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151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Казань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CA3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420034, </w:t>
            </w:r>
            <w:proofErr w:type="spellStart"/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Респ</w:t>
            </w:r>
            <w:proofErr w:type="spellEnd"/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. Татарстан, Казань, ул. </w:t>
            </w:r>
            <w:proofErr w:type="spellStart"/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Мулланура</w:t>
            </w:r>
            <w:proofErr w:type="spellEnd"/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Вахитова</w:t>
            </w:r>
            <w:proofErr w:type="spellEnd"/>
            <w:r w:rsidRPr="0047014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4</w:t>
            </w:r>
          </w:p>
        </w:tc>
      </w:tr>
      <w:tr w:rsidR="0095136B" w:rsidRPr="002B6D9C" w14:paraId="4A7919AA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CC7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8DA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Казань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2D4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420054, Россия, Казань, Тихорецкая 4</w:t>
            </w:r>
          </w:p>
        </w:tc>
      </w:tr>
      <w:tr w:rsidR="0095136B" w:rsidRPr="002B6D9C" w14:paraId="7F2A4E8C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5CC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5BB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Калининград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474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236001, Россия, Калининград, Московский проспект 27</w:t>
            </w:r>
          </w:p>
        </w:tc>
      </w:tr>
      <w:tr w:rsidR="0095136B" w:rsidRPr="002B6D9C" w14:paraId="043BA900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64F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DB8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Калуга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D6A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248033, Россия, Калуга, Тульское шоссе 51</w:t>
            </w:r>
          </w:p>
        </w:tc>
      </w:tr>
      <w:tr w:rsidR="0095136B" w:rsidRPr="002B6D9C" w14:paraId="72FFAC5C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20C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E3A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Картмазово</w:t>
            </w:r>
            <w:proofErr w:type="spellEnd"/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C09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108811, Россия, Московская область, 23 км Киевского ш., п.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Картмазово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7.</w:t>
            </w:r>
          </w:p>
        </w:tc>
      </w:tr>
      <w:tr w:rsidR="0095136B" w:rsidRPr="002B6D9C" w14:paraId="47F37CAD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2C2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E88D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Кемерово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948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650056, Россия, Кемерово, Волгоградская 58</w:t>
            </w:r>
          </w:p>
        </w:tc>
      </w:tr>
      <w:tr w:rsidR="0095136B" w:rsidRPr="002B6D9C" w14:paraId="698959FA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CD1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E54E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Киров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34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610050, Россия, Киров, Московская 205</w:t>
            </w:r>
          </w:p>
        </w:tc>
      </w:tr>
      <w:tr w:rsidR="0095136B" w:rsidRPr="002B6D9C" w14:paraId="73261B8C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C78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C5B9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Краснодар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5A2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350010, Россия, Краснодар, Ростовское Шоссе 30</w:t>
            </w:r>
          </w:p>
        </w:tc>
      </w:tr>
      <w:tr w:rsidR="0095136B" w:rsidRPr="002B6D9C" w14:paraId="2AE1A667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CF7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2904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Республика Адыгея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AB70" w14:textId="0D7781D0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385112, Россия, Краснодар, 27\2, Тургеневс</w:t>
            </w:r>
            <w:r w:rsidR="001619D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кое шоссе, 27, аул Новая Адыгея</w:t>
            </w:r>
          </w:p>
        </w:tc>
      </w:tr>
      <w:tr w:rsidR="0095136B" w:rsidRPr="002B6D9C" w14:paraId="34701356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988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6E7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Краснодар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1D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350232, Россия, Краснодар,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Карасунский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внутригородской округ , ул. Крылатая, 2 А</w:t>
            </w:r>
          </w:p>
        </w:tc>
      </w:tr>
      <w:tr w:rsidR="0095136B" w:rsidRPr="002B6D9C" w14:paraId="0EE16F8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A6D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E68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Красноярск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305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660015, Россия, Красноярск,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Емельяновский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р-н, п. Солонцы, пр. Котельникова 1</w:t>
            </w:r>
          </w:p>
        </w:tc>
      </w:tr>
      <w:tr w:rsidR="0095136B" w:rsidRPr="002B6D9C" w14:paraId="6AB0FC27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D77E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AF3F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Красноярск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E41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660050, Россия, Красноярск, Кутузова 1, уч. 196</w:t>
            </w:r>
          </w:p>
        </w:tc>
      </w:tr>
      <w:tr w:rsidR="0095136B" w:rsidRPr="002B6D9C" w14:paraId="59EF0D08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4E0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C8B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Курск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3B0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305000, Россия, Курск, Карла Маркса 85</w:t>
            </w:r>
          </w:p>
        </w:tc>
      </w:tr>
      <w:tr w:rsidR="0095136B" w:rsidRPr="002B6D9C" w14:paraId="7A090F8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C57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A829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Липецк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2B4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398059, Россия, Липецк, 50 лет НЛМК 8</w:t>
            </w:r>
          </w:p>
        </w:tc>
      </w:tr>
      <w:tr w:rsidR="0095136B" w:rsidRPr="002B6D9C" w14:paraId="67DD0D45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3B2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3F4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Лобня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672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141730, Россия, Московская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обл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, ул. Горки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Киовские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15, Лобня,</w:t>
            </w:r>
          </w:p>
        </w:tc>
      </w:tr>
      <w:tr w:rsidR="0095136B" w:rsidRPr="002B6D9C" w14:paraId="43D41FD7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028F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5F06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Магнитогорск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20E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455034, Россия, Магнитогорск, 50-летия Магнитки 69</w:t>
            </w:r>
          </w:p>
        </w:tc>
      </w:tr>
      <w:tr w:rsidR="0095136B" w:rsidRPr="002B6D9C" w14:paraId="2811312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658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DD0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52B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117545, Россия, Москва, Дорожная ул., 1 корпус 1</w:t>
            </w:r>
          </w:p>
        </w:tc>
      </w:tr>
      <w:tr w:rsidR="0095136B" w:rsidRPr="002B6D9C" w14:paraId="6E441B43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F2D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135E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D60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105523, Россия Москва, Московская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обл,МКАД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104 км (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внутр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.), 6</w:t>
            </w:r>
          </w:p>
        </w:tc>
      </w:tr>
      <w:tr w:rsidR="0095136B" w:rsidRPr="002B6D9C" w14:paraId="4FFE6371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C1F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03E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AE7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125445, Россия, Москва, Ленинградское ш., 71, лит. Г</w:t>
            </w:r>
          </w:p>
        </w:tc>
      </w:tr>
      <w:tr w:rsidR="0095136B" w:rsidRPr="002B6D9C" w14:paraId="0DEB03E8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D4F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1B2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C63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129226, Россия, Москва, пр-т Мира, 211, стр.1,</w:t>
            </w:r>
          </w:p>
        </w:tc>
      </w:tr>
      <w:tr w:rsidR="0095136B" w:rsidRPr="002B6D9C" w14:paraId="447F5968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46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CBFF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84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121471, Россия, Москва, Рябиновая ул., 59,</w:t>
            </w:r>
          </w:p>
        </w:tc>
      </w:tr>
      <w:tr w:rsidR="0095136B" w:rsidRPr="002B6D9C" w14:paraId="4DAB89EE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D02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858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03E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127204, Россия, Москва, Дмитровское ш., 165Б,</w:t>
            </w:r>
          </w:p>
        </w:tc>
      </w:tr>
      <w:tr w:rsidR="0095136B" w:rsidRPr="002B6D9C" w14:paraId="3FD4659B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5C5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FFC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039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123458, Россия, Москва, Маршала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Прошлякова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ул., 14,</w:t>
            </w:r>
          </w:p>
        </w:tc>
      </w:tr>
      <w:tr w:rsidR="0095136B" w:rsidRPr="002B6D9C" w14:paraId="38458631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D14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BF8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67FF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109548, Россия, Москва, Шоссейная ул., 2Б,</w:t>
            </w:r>
          </w:p>
        </w:tc>
      </w:tr>
      <w:tr w:rsidR="0095136B" w:rsidRPr="002B6D9C" w14:paraId="55D4812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D67F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B80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C1F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127018, Россия, Москва, ул. Складочная, 1 стр. 1,</w:t>
            </w:r>
          </w:p>
        </w:tc>
      </w:tr>
      <w:tr w:rsidR="0095136B" w:rsidRPr="002B6D9C" w14:paraId="47DB909C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1C7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F72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DC9F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115088, Россия, Москва, 1-я Дубровская ул., 13А,</w:t>
            </w:r>
          </w:p>
        </w:tc>
      </w:tr>
      <w:tr w:rsidR="0095136B" w:rsidRPr="002B6D9C" w14:paraId="7A44B72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8A2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B35E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Набережные Челны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F34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423822, Россия, Набережные Челны, проспект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Чулман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33</w:t>
            </w:r>
          </w:p>
        </w:tc>
      </w:tr>
      <w:tr w:rsidR="0095136B" w:rsidRPr="002B6D9C" w14:paraId="664B6A77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E3CE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15E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Нижний Новгород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FE0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603070, Россия, Нижний Новгород, Мещерский бульвар 3А 6</w:t>
            </w:r>
          </w:p>
        </w:tc>
      </w:tr>
      <w:tr w:rsidR="0095136B" w:rsidRPr="002B6D9C" w14:paraId="35A1999E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4BF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42C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Новгород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CD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603057, Россия, Нижний Новгород, ул. Нартова 4А 603057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Ниж</w:t>
            </w:r>
            <w:proofErr w:type="spellEnd"/>
          </w:p>
        </w:tc>
      </w:tr>
      <w:tr w:rsidR="0095136B" w:rsidRPr="002B6D9C" w14:paraId="52BA8442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0BC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BE4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Новокузнецк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C1D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654018, Россия, Новокузнецк,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Кондомское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шоссе 19</w:t>
            </w:r>
          </w:p>
        </w:tc>
      </w:tr>
      <w:tr w:rsidR="0095136B" w:rsidRPr="002B6D9C" w14:paraId="070C8DDA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B23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CFF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Новороссийск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886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353991, Россия, Новороссийск, Новороссийское шоссе 3</w:t>
            </w:r>
          </w:p>
        </w:tc>
      </w:tr>
      <w:tr w:rsidR="0095136B" w:rsidRPr="002B6D9C" w14:paraId="481E51E7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85E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31CF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Новосибирск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96D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630028, Россия, Новосибирск, ул. Большевистская 290</w:t>
            </w:r>
          </w:p>
        </w:tc>
      </w:tr>
      <w:tr w:rsidR="0095136B" w:rsidRPr="002B6D9C" w14:paraId="04399BBE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F3A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8BE6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Новосибирск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36F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630049, Россия, Новосибирск, Северная 11</w:t>
            </w:r>
          </w:p>
        </w:tc>
      </w:tr>
      <w:tr w:rsidR="0095136B" w:rsidRPr="002B6D9C" w14:paraId="22AE8B39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899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16D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Новосибирск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C7D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630088, Россия, Новосибирск, Северный проезд 3а</w:t>
            </w:r>
          </w:p>
        </w:tc>
      </w:tr>
      <w:tr w:rsidR="0095136B" w:rsidRPr="002B6D9C" w14:paraId="4E91CC73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CB9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6CE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Ногинск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34C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142434, Россия, Московская обл., ул. Парковая, 4, д. Новые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Псарьки</w:t>
            </w:r>
            <w:proofErr w:type="spellEnd"/>
          </w:p>
        </w:tc>
      </w:tr>
      <w:tr w:rsidR="0095136B" w:rsidRPr="002B6D9C" w14:paraId="732DE492" w14:textId="77777777" w:rsidTr="00D150A9">
        <w:trPr>
          <w:trHeight w:val="384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31E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CB8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Одинцово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CF7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143020, Россия, Московская обл. Одинцовский район, сельское поселение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Жаворонковское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, деревня Ликино, 35 км Минского шоссе, дом 2</w:t>
            </w:r>
          </w:p>
        </w:tc>
      </w:tr>
      <w:tr w:rsidR="0095136B" w:rsidRPr="002B6D9C" w14:paraId="05C48C6F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A00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61C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Омск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917F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644012, Россия, Омск, проспект Академика Королева 15, к. 1</w:t>
            </w:r>
          </w:p>
        </w:tc>
      </w:tr>
      <w:tr w:rsidR="0095136B" w:rsidRPr="002B6D9C" w14:paraId="56370441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22E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50E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Омск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AF9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644091, Россия, Омск, Черлакский тракт 5</w:t>
            </w:r>
          </w:p>
        </w:tc>
      </w:tr>
      <w:tr w:rsidR="0095136B" w:rsidRPr="002B6D9C" w14:paraId="25DF1A87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07A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996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Орёл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168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302009, Россия, Орел, ул. Раздольная 31</w:t>
            </w:r>
          </w:p>
        </w:tc>
      </w:tr>
      <w:tr w:rsidR="0095136B" w:rsidRPr="002B6D9C" w14:paraId="6D6456B6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6C9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6B2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Оренбург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1EC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460048, Россия, Оренбург, проспект Победы 155</w:t>
            </w:r>
          </w:p>
        </w:tc>
      </w:tr>
      <w:tr w:rsidR="0095136B" w:rsidRPr="002B6D9C" w14:paraId="518690BB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7A9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605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Пенза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55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440513, Россия, Пенза, ул. Звездная 1</w:t>
            </w:r>
          </w:p>
        </w:tc>
      </w:tr>
      <w:tr w:rsidR="0095136B" w:rsidRPr="002B6D9C" w14:paraId="04BA464A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45E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48A7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Пермь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431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614065, Россия, Пермь, шоссе Космонавтов 393</w:t>
            </w:r>
          </w:p>
        </w:tc>
      </w:tr>
      <w:tr w:rsidR="0095136B" w:rsidRPr="002B6D9C" w14:paraId="288C56E9" w14:textId="77777777" w:rsidTr="00D150A9">
        <w:trPr>
          <w:trHeight w:val="384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273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B0B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Подольск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003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142181, Россия, Московская обл., 42-й км автомагистрали М-2 "Крым" владение 1, пос.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Лаговское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Подольский район,</w:t>
            </w:r>
          </w:p>
        </w:tc>
      </w:tr>
      <w:tr w:rsidR="0095136B" w:rsidRPr="002B6D9C" w14:paraId="788D9BD6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F81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92B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Пятигорск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8D6E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357538, Россия, Пятигорск,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Бештаугорское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шоссе, д. 94</w:t>
            </w:r>
          </w:p>
        </w:tc>
      </w:tr>
      <w:tr w:rsidR="0095136B" w:rsidRPr="002B6D9C" w14:paraId="79CFA135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49A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FDC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Ростов на Дону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B0F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344090, Россия, Ростов на Дону, ул.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Доватора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д.255</w:t>
            </w:r>
          </w:p>
        </w:tc>
      </w:tr>
      <w:tr w:rsidR="0095136B" w:rsidRPr="002B6D9C" w14:paraId="628BAA3A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784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DF6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Ростов на Дону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972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344111, Россия, Ростов на Дону, пр.40-летия Победы, д. 340</w:t>
            </w:r>
          </w:p>
        </w:tc>
      </w:tr>
      <w:tr w:rsidR="0095136B" w:rsidRPr="002B6D9C" w14:paraId="2446556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64F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40EC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Ростов на Дону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BB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344064, Россия, Ростов на Дону, Проспект Королева, д. 1В</w:t>
            </w:r>
          </w:p>
        </w:tc>
      </w:tr>
      <w:tr w:rsidR="0095136B" w:rsidRPr="002B6D9C" w14:paraId="1541E69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A51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FD7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Рязань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6CF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390044, Россия, Рязань, Московское шоссе 25</w:t>
            </w:r>
          </w:p>
        </w:tc>
      </w:tr>
      <w:tr w:rsidR="0095136B" w:rsidRPr="002B6D9C" w14:paraId="2E01AE77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65E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C1F5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Самара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63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443072, Россия, Самара, 18 км Московского шоссе</w:t>
            </w:r>
          </w:p>
        </w:tc>
      </w:tr>
      <w:tr w:rsidR="0095136B" w:rsidRPr="002B6D9C" w14:paraId="2C29001B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E93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CE1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Самара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71FF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443041, Россия, Самара, Уральская 225</w:t>
            </w:r>
          </w:p>
        </w:tc>
      </w:tr>
      <w:tr w:rsidR="0095136B" w:rsidRPr="002B6D9C" w14:paraId="6EB7ACA7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D5B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9E8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F8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197227, Россия, Санкт-Петербург, Комендантский проспект 3, лит. А</w:t>
            </w:r>
          </w:p>
        </w:tc>
      </w:tr>
      <w:tr w:rsidR="0095136B" w:rsidRPr="002B6D9C" w14:paraId="787C315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63A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CC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344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195298, Россия, Санкт-Петербург, Косыгина 4, лит. А 195</w:t>
            </w:r>
          </w:p>
        </w:tc>
      </w:tr>
      <w:tr w:rsidR="0095136B" w:rsidRPr="002B6D9C" w14:paraId="728EEFF9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6F0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738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D1E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196240, Россия, Санкт-Петербург,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Пулковское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шоссе 23, лит .А</w:t>
            </w:r>
          </w:p>
        </w:tc>
      </w:tr>
      <w:tr w:rsidR="0095136B" w:rsidRPr="002B6D9C" w14:paraId="35BC9A8C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07D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F6C0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Саратов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DC3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410010, Россия, Саратов, Аэропорт 14</w:t>
            </w:r>
          </w:p>
        </w:tc>
      </w:tr>
      <w:tr w:rsidR="0095136B" w:rsidRPr="002B6D9C" w14:paraId="3EAFE9B4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B6A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6E6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Серпухов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31D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142203, Россия, Серпухов, Бульвар 65 лет Победы</w:t>
            </w:r>
          </w:p>
        </w:tc>
      </w:tr>
      <w:tr w:rsidR="0095136B" w:rsidRPr="002B6D9C" w14:paraId="47EA89B1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830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02E7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Смоленск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129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214006, Россия, Смоленск,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ул.Кутузова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54</w:t>
            </w:r>
          </w:p>
        </w:tc>
      </w:tr>
      <w:tr w:rsidR="0095136B" w:rsidRPr="002B6D9C" w14:paraId="12BB09FD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2CC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DA9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Солнцево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7AF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119619, Россия, Москва,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Боровское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ш.,</w:t>
            </w:r>
          </w:p>
        </w:tc>
      </w:tr>
      <w:tr w:rsidR="0095136B" w:rsidRPr="002B6D9C" w14:paraId="382D3B85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ECB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86FC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Ставрополь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788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355021, Россия, Ставрополь, ул. Южный обход, д. 13</w:t>
            </w:r>
          </w:p>
        </w:tc>
      </w:tr>
      <w:tr w:rsidR="0095136B" w:rsidRPr="002B6D9C" w14:paraId="6358B22A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267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C80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Стерлитамак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25A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453100, Россия, Стерлитамак, проспект Ленина 2М</w:t>
            </w:r>
          </w:p>
        </w:tc>
      </w:tr>
      <w:tr w:rsidR="0095136B" w:rsidRPr="002B6D9C" w14:paraId="4F43BA0A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D32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FCC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Сургут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F29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628403, Россия, Сургут, 30 Лет Победы 76</w:t>
            </w:r>
          </w:p>
        </w:tc>
      </w:tr>
      <w:tr w:rsidR="0095136B" w:rsidRPr="002B6D9C" w14:paraId="10BB5B4F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DF0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281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Тверь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1A0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170028, Россия, Тверь,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Склизкова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122</w:t>
            </w:r>
          </w:p>
        </w:tc>
      </w:tr>
      <w:tr w:rsidR="0095136B" w:rsidRPr="002B6D9C" w14:paraId="1997B42D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943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56D8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Тольятти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BD6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445047, Россия, Тольятти, Южное шоссе 2а</w:t>
            </w:r>
          </w:p>
        </w:tc>
      </w:tr>
      <w:tr w:rsidR="0095136B" w:rsidRPr="002B6D9C" w14:paraId="5E9BF37C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D10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D99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Томилино</w:t>
            </w:r>
            <w:proofErr w:type="spellEnd"/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DB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140072, Россия, п.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Томилино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, Московская обл.,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Новорязанского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шоссе, 23-й км уч. 17</w:t>
            </w:r>
          </w:p>
        </w:tc>
      </w:tr>
      <w:tr w:rsidR="0095136B" w:rsidRPr="002B6D9C" w14:paraId="40521F73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C12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5C3B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Томск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EB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634062, Россия, Томск, Клюева 44</w:t>
            </w:r>
          </w:p>
        </w:tc>
      </w:tr>
      <w:tr w:rsidR="0095136B" w:rsidRPr="002B6D9C" w14:paraId="1E87787F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536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4402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Тула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D29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300903, Россия, Тульская область, Ленинский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район,д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Прудное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д. 104</w:t>
            </w:r>
          </w:p>
        </w:tc>
      </w:tr>
      <w:tr w:rsidR="0095136B" w:rsidRPr="002B6D9C" w14:paraId="7797EBBF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55D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8BBD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Тюмень</w:t>
            </w:r>
          </w:p>
        </w:tc>
        <w:tc>
          <w:tcPr>
            <w:tcW w:w="3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4D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625062, Россия, Тюмень,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Мельникайте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141</w:t>
            </w:r>
          </w:p>
        </w:tc>
      </w:tr>
      <w:tr w:rsidR="0095136B" w:rsidRPr="002B6D9C" w14:paraId="447F29DE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F9F2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080A0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Ульяновск</w:t>
            </w:r>
          </w:p>
        </w:tc>
        <w:tc>
          <w:tcPr>
            <w:tcW w:w="3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271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432071, Россия, Ульяновск, Урицкого 100-Д</w:t>
            </w:r>
          </w:p>
        </w:tc>
      </w:tr>
      <w:tr w:rsidR="0095136B" w:rsidRPr="002B6D9C" w14:paraId="4C3587B7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104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2DF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Уфа</w:t>
            </w:r>
          </w:p>
        </w:tc>
        <w:tc>
          <w:tcPr>
            <w:tcW w:w="3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E5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450018, Россия, Уфа, Рубежная 170</w:t>
            </w:r>
          </w:p>
        </w:tc>
      </w:tr>
      <w:tr w:rsidR="0095136B" w:rsidRPr="002B6D9C" w14:paraId="56AA8B82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4ED9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ACBC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Чебоксары</w:t>
            </w:r>
          </w:p>
        </w:tc>
        <w:tc>
          <w:tcPr>
            <w:tcW w:w="3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49DD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428022, Россия, Чебоксары,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Марпосадское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шоссе 15/2</w:t>
            </w:r>
          </w:p>
        </w:tc>
      </w:tr>
      <w:tr w:rsidR="0095136B" w:rsidRPr="002B6D9C" w14:paraId="267DDCAC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ED77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D60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Челябинск</w:t>
            </w:r>
          </w:p>
        </w:tc>
        <w:tc>
          <w:tcPr>
            <w:tcW w:w="3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428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456620, Россия, Челябинск, проспект Победы 76</w:t>
            </w:r>
          </w:p>
        </w:tc>
      </w:tr>
      <w:tr w:rsidR="0095136B" w:rsidRPr="002B6D9C" w14:paraId="6EA2CEBB" w14:textId="77777777" w:rsidTr="00D150A9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79AB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5E06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Черная Грязь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024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141580, Россия, Московская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обл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, ул. Торгово-Промышленная, 5 (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с.п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Луневское</w:t>
            </w:r>
            <w:proofErr w:type="spellEnd"/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), д. Черная грязь,</w:t>
            </w:r>
          </w:p>
        </w:tc>
      </w:tr>
      <w:tr w:rsidR="0095136B" w:rsidRPr="002B6D9C" w14:paraId="312CCF04" w14:textId="77777777" w:rsidTr="00D150A9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C894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BE4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Ярославль</w:t>
            </w:r>
          </w:p>
        </w:tc>
        <w:tc>
          <w:tcPr>
            <w:tcW w:w="3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05B5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2B6D9C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150022, Россия, Ярославль, Проспект Фрунзе, д. 32</w:t>
            </w:r>
          </w:p>
        </w:tc>
      </w:tr>
      <w:tr w:rsidR="0095136B" w:rsidRPr="002B6D9C" w14:paraId="38131FF8" w14:textId="77777777" w:rsidTr="00D150A9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936A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1444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9FD83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Котельники</w:t>
            </w:r>
          </w:p>
        </w:tc>
        <w:tc>
          <w:tcPr>
            <w:tcW w:w="3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4051" w14:textId="77777777" w:rsidR="0095136B" w:rsidRPr="002B6D9C" w:rsidRDefault="0095136B" w:rsidP="00D150A9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</w:pPr>
            <w:r w:rsidRPr="00ED3B0E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140053, МО, Котельники, </w:t>
            </w:r>
            <w:proofErr w:type="spellStart"/>
            <w:r w:rsidRPr="00ED3B0E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>Новорязанское</w:t>
            </w:r>
            <w:proofErr w:type="spellEnd"/>
            <w:r w:rsidRPr="00ED3B0E">
              <w:rPr>
                <w:rFonts w:eastAsia="Times New Roman" w:cs="Arial"/>
                <w:color w:val="auto"/>
                <w:sz w:val="14"/>
                <w:szCs w:val="14"/>
                <w:lang w:eastAsia="ru-RU"/>
              </w:rPr>
              <w:t xml:space="preserve"> ш., 5</w:t>
            </w:r>
          </w:p>
        </w:tc>
      </w:tr>
    </w:tbl>
    <w:p w14:paraId="3337B104" w14:textId="77777777" w:rsidR="00C43930" w:rsidRPr="002B6D9C" w:rsidRDefault="00C43930" w:rsidP="002B6D9C">
      <w:pPr>
        <w:jc w:val="both"/>
        <w:rPr>
          <w:rFonts w:ascii="Helvetica" w:hAnsi="Helvetica" w:cs="Helvetica"/>
          <w:color w:val="auto"/>
        </w:rPr>
      </w:pPr>
    </w:p>
    <w:p w14:paraId="13E70AD6" w14:textId="77777777" w:rsidR="00DE2F92" w:rsidRDefault="00DE2F92" w:rsidP="00DE2F92">
      <w:pPr>
        <w:jc w:val="both"/>
        <w:rPr>
          <w:rStyle w:val="af6"/>
          <w:color w:val="auto"/>
          <w:sz w:val="22"/>
          <w:lang w:val="en-US"/>
        </w:rPr>
      </w:pPr>
    </w:p>
    <w:p w14:paraId="1F6AA512" w14:textId="745B2791" w:rsidR="00DE2F92" w:rsidRDefault="00DE2F92" w:rsidP="00DE2F92">
      <w:pPr>
        <w:jc w:val="both"/>
        <w:rPr>
          <w:rStyle w:val="af6"/>
          <w:color w:val="auto"/>
          <w:sz w:val="22"/>
        </w:rPr>
      </w:pPr>
      <w:r w:rsidRPr="002B6D9C">
        <w:rPr>
          <w:rStyle w:val="af6"/>
          <w:color w:val="auto"/>
          <w:sz w:val="22"/>
        </w:rPr>
        <w:t>Приложение №</w:t>
      </w:r>
      <w:r>
        <w:rPr>
          <w:rStyle w:val="af6"/>
          <w:color w:val="auto"/>
          <w:sz w:val="22"/>
        </w:rPr>
        <w:t>2</w:t>
      </w:r>
    </w:p>
    <w:p w14:paraId="6809DA30" w14:textId="77777777" w:rsidR="00DE2F92" w:rsidRDefault="00DE2F92" w:rsidP="00DE2F92">
      <w:pPr>
        <w:jc w:val="both"/>
        <w:rPr>
          <w:rStyle w:val="af6"/>
          <w:color w:val="auto"/>
          <w:sz w:val="22"/>
        </w:rPr>
      </w:pPr>
    </w:p>
    <w:p w14:paraId="03534E74" w14:textId="24687360" w:rsidR="00DE2F92" w:rsidRPr="0095136B" w:rsidRDefault="00DE2F92" w:rsidP="00DE2F92">
      <w:pPr>
        <w:jc w:val="both"/>
        <w:rPr>
          <w:rFonts w:eastAsia="Times New Roman" w:cs="Arial"/>
          <w:color w:val="auto"/>
          <w:sz w:val="22"/>
          <w:lang w:eastAsia="ru-RU"/>
        </w:rPr>
      </w:pPr>
      <w:r w:rsidRPr="0095136B">
        <w:rPr>
          <w:rFonts w:eastAsia="Times New Roman" w:cs="Arial"/>
          <w:color w:val="auto"/>
          <w:sz w:val="22"/>
          <w:lang w:eastAsia="ru-RU"/>
        </w:rPr>
        <w:t>Список товаров-участников</w:t>
      </w:r>
      <w:r w:rsidR="0095136B" w:rsidRPr="0095136B">
        <w:rPr>
          <w:rFonts w:eastAsia="Times New Roman" w:cs="Arial"/>
          <w:color w:val="auto"/>
          <w:sz w:val="22"/>
          <w:lang w:eastAsia="ru-RU"/>
        </w:rPr>
        <w:t xml:space="preserve"> можно</w:t>
      </w:r>
      <w:r w:rsidR="0095136B">
        <w:rPr>
          <w:rFonts w:eastAsia="Times New Roman" w:cs="Arial"/>
          <w:color w:val="auto"/>
          <w:sz w:val="22"/>
          <w:lang w:eastAsia="ru-RU"/>
        </w:rPr>
        <w:t xml:space="preserve"> уточнить на сайте Акции </w:t>
      </w:r>
      <w:hyperlink r:id="rId15" w:history="1">
        <w:r w:rsidR="00053A34" w:rsidRPr="003B59A9">
          <w:rPr>
            <w:rStyle w:val="a5"/>
            <w:rFonts w:cs="Arial"/>
            <w:sz w:val="22"/>
          </w:rPr>
          <w:t>metro-cc</w:t>
        </w:r>
        <w:r w:rsidR="00053A34" w:rsidRPr="003B59A9">
          <w:rPr>
            <w:rStyle w:val="a5"/>
            <w:rFonts w:cs="Arial"/>
            <w:sz w:val="22"/>
          </w:rPr>
          <w:t>.</w:t>
        </w:r>
        <w:r w:rsidR="00053A34" w:rsidRPr="003B59A9">
          <w:rPr>
            <w:rStyle w:val="a5"/>
            <w:rFonts w:cs="Arial"/>
            <w:sz w:val="22"/>
          </w:rPr>
          <w:t>ru/</w:t>
        </w:r>
        <w:proofErr w:type="spellStart"/>
        <w:r w:rsidR="00053A34" w:rsidRPr="003B59A9">
          <w:rPr>
            <w:rStyle w:val="a5"/>
            <w:rFonts w:cs="Arial"/>
            <w:sz w:val="22"/>
          </w:rPr>
          <w:t>aclub</w:t>
        </w:r>
        <w:proofErr w:type="spellEnd"/>
      </w:hyperlink>
      <w:r w:rsidR="0095136B">
        <w:rPr>
          <w:rFonts w:eastAsia="Times New Roman" w:cs="Arial"/>
          <w:color w:val="auto"/>
          <w:sz w:val="22"/>
          <w:lang w:eastAsia="ru-RU"/>
        </w:rPr>
        <w:t>.</w:t>
      </w:r>
    </w:p>
    <w:p w14:paraId="4E6B9CAE" w14:textId="747D2CBD" w:rsidR="004A502F" w:rsidRPr="002B6D9C" w:rsidRDefault="004A502F" w:rsidP="00ED6E0F">
      <w:pPr>
        <w:jc w:val="both"/>
        <w:rPr>
          <w:rStyle w:val="af6"/>
          <w:color w:val="auto"/>
          <w:sz w:val="22"/>
        </w:rPr>
      </w:pPr>
    </w:p>
    <w:p w14:paraId="11668C94" w14:textId="77777777" w:rsidR="004A502F" w:rsidRPr="002B6D9C" w:rsidRDefault="004A502F" w:rsidP="00ED6E0F">
      <w:pPr>
        <w:jc w:val="both"/>
        <w:rPr>
          <w:rStyle w:val="af6"/>
          <w:color w:val="auto"/>
          <w:sz w:val="22"/>
        </w:rPr>
      </w:pPr>
    </w:p>
    <w:sectPr w:rsidR="004A502F" w:rsidRPr="002B6D9C" w:rsidSect="00607FCC">
      <w:headerReference w:type="default" r:id="rId16"/>
      <w:footerReference w:type="default" r:id="rId17"/>
      <w:pgSz w:w="11906" w:h="16838"/>
      <w:pgMar w:top="1134" w:right="851" w:bottom="284" w:left="1134" w:header="425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7AB9" w14:textId="77777777" w:rsidR="007366D1" w:rsidRDefault="007366D1">
      <w:pPr>
        <w:spacing w:after="0" w:line="240" w:lineRule="auto"/>
      </w:pPr>
      <w:r>
        <w:separator/>
      </w:r>
    </w:p>
  </w:endnote>
  <w:endnote w:type="continuationSeparator" w:id="0">
    <w:p w14:paraId="76749107" w14:textId="77777777" w:rsidR="007366D1" w:rsidRDefault="0073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 Metro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376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0EFE8" w14:textId="3996F967" w:rsidR="00EA0837" w:rsidRDefault="00EA0837">
        <w:pPr>
          <w:pStyle w:val="a8"/>
          <w:jc w:val="right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9A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544050C0" w14:textId="77777777" w:rsidR="00EA0837" w:rsidRDefault="00EA08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99153" w14:textId="77777777" w:rsidR="007366D1" w:rsidRDefault="007366D1">
      <w:pPr>
        <w:spacing w:after="0" w:line="240" w:lineRule="auto"/>
      </w:pPr>
      <w:r>
        <w:separator/>
      </w:r>
    </w:p>
  </w:footnote>
  <w:footnote w:type="continuationSeparator" w:id="0">
    <w:p w14:paraId="566B40EC" w14:textId="77777777" w:rsidR="007366D1" w:rsidRDefault="0073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790F" w14:textId="77777777" w:rsidR="00EA0837" w:rsidRPr="002E271C" w:rsidRDefault="00EA0837" w:rsidP="0042622A">
    <w:pPr>
      <w:ind w:right="-1"/>
      <w:rPr>
        <w:rFonts w:ascii="CA Metro" w:eastAsia="+mn-ea" w:hAnsi="CA Metro" w:cs="+mn-cs"/>
        <w:noProof/>
        <w:kern w:val="24"/>
        <w:sz w:val="28"/>
        <w:szCs w:val="28"/>
        <w:lang w:eastAsia="ru-RU"/>
      </w:rPr>
    </w:pPr>
    <w:r w:rsidRPr="00D20F1C">
      <w:rPr>
        <w:rFonts w:ascii="CA Metro" w:eastAsia="+mn-ea" w:hAnsi="CA Metro" w:cs="+mn-cs"/>
        <w:noProof/>
        <w:kern w:val="24"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5519C" wp14:editId="4268B29A">
              <wp:simplePos x="0" y="0"/>
              <wp:positionH relativeFrom="column">
                <wp:posOffset>-80010</wp:posOffset>
              </wp:positionH>
              <wp:positionV relativeFrom="paragraph">
                <wp:posOffset>347345</wp:posOffset>
              </wp:positionV>
              <wp:extent cx="64617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1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2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68D5D7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27.35pt" to="502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oA3AEAAA4EAAAOAAAAZHJzL2Uyb0RvYy54bWysU8tu2zAQvBfoPxC813ogcALBcg4O0kvR&#10;Gk37ATRFSgT4wpK15L/vkpKVICkKtMiF0pK7szOz5O5+MpqcBQTlbEurTUmJsNx1yvYt/fnj8dMd&#10;JSEy2zHtrGjpRQR6v//4YTf6RtRucLoTQBDEhmb0LR1i9E1RBD4Iw8LGeWHxUDowLGIIfdEBGxHd&#10;6KIuy20xOug8OC5CwN2H+ZDuM76UgsdvUgYRiW4pcot5hbye0lrsd6zpgflB8YUG+w8WhimLTVeo&#10;BxYZ+QXqDZRRHFxwMm64M4WTUnGRNaCaqnyl5mlgXmQtaE7wq03h/WD51/MRiOpwdpRYZnBETxGY&#10;6odIDs5aNNABqZJPow8Nph/sEZYo+CMk0ZMEk74oh0zZ28vqrZgi4bi5vdlWt1scAb+eFc+FHkL8&#10;LJwh6aelWtkkmzXs/CVEbIap15S0rS0ZkXB9W5Y5LTitukeldToM0J8OGsiZpZGXN/VdndgjxIs0&#10;jLTFzaRpVpH/4kWLucF3IdEV5F3NHdJ9FCss41zYmF3JSJidyiRSWAsXan8rXPJTqch39V+K14rc&#10;2dm4FhtlHfyJdpyulOWcf3Vg1p0sOLnukuebrcFLl51bHki61S/jXP78jPe/AQAA//8DAFBLAwQU&#10;AAYACAAAACEAHIDcIOAAAAAKAQAADwAAAGRycy9kb3ducmV2LnhtbEyPTUvDQBCG74L/YRnBW7tp&#10;sVXSbIoKtoIU6Qf0OslOPmh2NmS3TfTXu8WDHmfm4Z3nTZaDacSFOldbVjAZRyCIc6trLhUc9m+j&#10;JxDOI2tsLJOCL3KwTG9vEoy17XlLl50vRQhhF6OCyvs2ltLlFRl0Y9sSh1thO4M+jF0pdYd9CDeN&#10;nEbRXBqsOXyosKXXivLT7mwUrFYfqE8vRdHv68/je7ZdHzffa6Xu74bnBQhPg/+D4aof1CENTpk9&#10;s3aiUTCaTOcBVTB7eARxBaJoFtplvxuZJvJ/hfQHAAD//wMAUEsBAi0AFAAGAAgAAAAhALaDOJL+&#10;AAAA4QEAABMAAAAAAAAAAAAAAAAAAAAAAFtDb250ZW50X1R5cGVzXS54bWxQSwECLQAUAAYACAAA&#10;ACEAOP0h/9YAAACUAQAACwAAAAAAAAAAAAAAAAAvAQAAX3JlbHMvLnJlbHNQSwECLQAUAAYACAAA&#10;ACEAUBWKANwBAAAOBAAADgAAAAAAAAAAAAAAAAAuAgAAZHJzL2Uyb0RvYy54bWxQSwECLQAUAAYA&#10;CAAAACEAHIDcIOAAAAAKAQAADwAAAAAAAAAAAAAAAAA2BAAAZHJzL2Rvd25yZXYueG1sUEsFBgAA&#10;AAAEAAQA8wAAAEMFAAAAAA==&#10;" strokecolor="#004282" strokeweight="1pt">
              <v:stroke joinstyle="miter"/>
            </v:line>
          </w:pict>
        </mc:Fallback>
      </mc:AlternateContent>
    </w:r>
    <w:r w:rsidRPr="00D20F1C">
      <w:rPr>
        <w:rFonts w:ascii="CA Metro" w:eastAsia="+mn-ea" w:hAnsi="CA Metro" w:cs="+mn-cs"/>
        <w:noProof/>
        <w:kern w:val="24"/>
        <w:sz w:val="28"/>
        <w:szCs w:val="28"/>
        <w:lang w:eastAsia="ru-RU"/>
      </w:rPr>
      <w:drawing>
        <wp:anchor distT="0" distB="0" distL="114300" distR="114300" simplePos="0" relativeHeight="251660288" behindDoc="0" locked="0" layoutInCell="1" allowOverlap="1" wp14:anchorId="45988B32" wp14:editId="0820E16C">
          <wp:simplePos x="0" y="0"/>
          <wp:positionH relativeFrom="margin">
            <wp:posOffset>5269865</wp:posOffset>
          </wp:positionH>
          <wp:positionV relativeFrom="paragraph">
            <wp:posOffset>-80010</wp:posOffset>
          </wp:positionV>
          <wp:extent cx="1013662" cy="395925"/>
          <wp:effectExtent l="0" t="0" r="0" b="4445"/>
          <wp:wrapThrough wrapText="bothSides">
            <wp:wrapPolygon edited="0">
              <wp:start x="0" y="0"/>
              <wp:lineTo x="0" y="20803"/>
              <wp:lineTo x="21113" y="20803"/>
              <wp:lineTo x="21113" y="0"/>
              <wp:lineTo x="0" y="0"/>
            </wp:wrapPolygon>
          </wp:wrapThrough>
          <wp:docPr id="16" name="Picture 16">
            <a:extLst xmlns:a="http://schemas.openxmlformats.org/drawingml/2006/main">
              <a:ext uri="{FF2B5EF4-FFF2-40B4-BE49-F238E27FC236}">
                <a16:creationId xmlns:a16="http://schemas.microsoft.com/office/drawing/2014/main" id="{660C03A9-2259-40D4-B01D-C5097B0B13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8">
                    <a:extLst>
                      <a:ext uri="{FF2B5EF4-FFF2-40B4-BE49-F238E27FC236}">
                        <a16:creationId xmlns:a16="http://schemas.microsoft.com/office/drawing/2014/main" id="{660C03A9-2259-40D4-B01D-C5097B0B13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62" cy="39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32C"/>
    <w:multiLevelType w:val="hybridMultilevel"/>
    <w:tmpl w:val="C9DA2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AEC"/>
    <w:multiLevelType w:val="multilevel"/>
    <w:tmpl w:val="DDE67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1C6C50"/>
    <w:multiLevelType w:val="hybridMultilevel"/>
    <w:tmpl w:val="4C58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6230"/>
    <w:multiLevelType w:val="hybridMultilevel"/>
    <w:tmpl w:val="4C58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811"/>
    <w:multiLevelType w:val="hybridMultilevel"/>
    <w:tmpl w:val="CBC25A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12F"/>
    <w:multiLevelType w:val="hybridMultilevel"/>
    <w:tmpl w:val="0E02D3E6"/>
    <w:lvl w:ilvl="0" w:tplc="09C0455A">
      <w:start w:val="1"/>
      <w:numFmt w:val="lowerLetter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194D"/>
    <w:multiLevelType w:val="hybridMultilevel"/>
    <w:tmpl w:val="CEDA0D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A5121"/>
    <w:multiLevelType w:val="hybridMultilevel"/>
    <w:tmpl w:val="F92CBE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1931E1A"/>
    <w:multiLevelType w:val="hybridMultilevel"/>
    <w:tmpl w:val="FAFE81CE"/>
    <w:lvl w:ilvl="0" w:tplc="439C0FB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83BEB"/>
    <w:multiLevelType w:val="hybridMultilevel"/>
    <w:tmpl w:val="E3CA7916"/>
    <w:lvl w:ilvl="0" w:tplc="A3E4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6E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6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EE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E0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08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E9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EC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2E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277BD"/>
    <w:multiLevelType w:val="hybridMultilevel"/>
    <w:tmpl w:val="8130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02956"/>
    <w:multiLevelType w:val="hybridMultilevel"/>
    <w:tmpl w:val="9802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4C6E"/>
    <w:multiLevelType w:val="hybridMultilevel"/>
    <w:tmpl w:val="368287C8"/>
    <w:lvl w:ilvl="0" w:tplc="6504C192">
      <w:start w:val="1"/>
      <w:numFmt w:val="decimal"/>
      <w:lvlText w:val="%1."/>
      <w:lvlJc w:val="left"/>
      <w:pPr>
        <w:ind w:left="29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9F50BFA"/>
    <w:multiLevelType w:val="hybridMultilevel"/>
    <w:tmpl w:val="2C8A33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726F34"/>
    <w:multiLevelType w:val="hybridMultilevel"/>
    <w:tmpl w:val="83E2D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32DAA"/>
    <w:multiLevelType w:val="hybridMultilevel"/>
    <w:tmpl w:val="3B88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F7B04"/>
    <w:multiLevelType w:val="hybridMultilevel"/>
    <w:tmpl w:val="53E6FD5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4264A"/>
    <w:multiLevelType w:val="hybridMultilevel"/>
    <w:tmpl w:val="4C14F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B2F12"/>
    <w:multiLevelType w:val="hybridMultilevel"/>
    <w:tmpl w:val="7FCEA8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AB3937"/>
    <w:multiLevelType w:val="hybridMultilevel"/>
    <w:tmpl w:val="C3144A8A"/>
    <w:lvl w:ilvl="0" w:tplc="FC76C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35610"/>
    <w:multiLevelType w:val="multilevel"/>
    <w:tmpl w:val="26FAC3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1" w15:restartNumberingAfterBreak="0">
    <w:nsid w:val="7F437E39"/>
    <w:multiLevelType w:val="hybridMultilevel"/>
    <w:tmpl w:val="8130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0"/>
  </w:num>
  <w:num w:numId="13">
    <w:abstractNumId w:val="1"/>
  </w:num>
  <w:num w:numId="14">
    <w:abstractNumId w:val="21"/>
  </w:num>
  <w:num w:numId="15">
    <w:abstractNumId w:val="10"/>
  </w:num>
  <w:num w:numId="16">
    <w:abstractNumId w:val="0"/>
  </w:num>
  <w:num w:numId="17">
    <w:abstractNumId w:val="18"/>
  </w:num>
  <w:num w:numId="18">
    <w:abstractNumId w:val="13"/>
  </w:num>
  <w:num w:numId="19">
    <w:abstractNumId w:val="9"/>
  </w:num>
  <w:num w:numId="20">
    <w:abstractNumId w:val="19"/>
  </w:num>
  <w:num w:numId="21">
    <w:abstractNumId w:val="17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82"/>
    <w:rsid w:val="000015D4"/>
    <w:rsid w:val="00010396"/>
    <w:rsid w:val="00017DCA"/>
    <w:rsid w:val="000256FD"/>
    <w:rsid w:val="00030745"/>
    <w:rsid w:val="00035486"/>
    <w:rsid w:val="000452E1"/>
    <w:rsid w:val="00053A34"/>
    <w:rsid w:val="000549D9"/>
    <w:rsid w:val="00071AF4"/>
    <w:rsid w:val="00071D85"/>
    <w:rsid w:val="00072C60"/>
    <w:rsid w:val="0007539A"/>
    <w:rsid w:val="000A1823"/>
    <w:rsid w:val="000A3771"/>
    <w:rsid w:val="000B631E"/>
    <w:rsid w:val="000D1031"/>
    <w:rsid w:val="000D3886"/>
    <w:rsid w:val="000D4437"/>
    <w:rsid w:val="000E47C1"/>
    <w:rsid w:val="000E4C68"/>
    <w:rsid w:val="00101890"/>
    <w:rsid w:val="00101AAF"/>
    <w:rsid w:val="00102F6A"/>
    <w:rsid w:val="00110A37"/>
    <w:rsid w:val="0011118A"/>
    <w:rsid w:val="00115071"/>
    <w:rsid w:val="00116C07"/>
    <w:rsid w:val="00122A76"/>
    <w:rsid w:val="00130F56"/>
    <w:rsid w:val="00146C46"/>
    <w:rsid w:val="0015501F"/>
    <w:rsid w:val="00155D1D"/>
    <w:rsid w:val="00156BA8"/>
    <w:rsid w:val="001619DC"/>
    <w:rsid w:val="00167269"/>
    <w:rsid w:val="00171390"/>
    <w:rsid w:val="00181D14"/>
    <w:rsid w:val="001910D2"/>
    <w:rsid w:val="00191199"/>
    <w:rsid w:val="00193F61"/>
    <w:rsid w:val="001954AF"/>
    <w:rsid w:val="001A1BF4"/>
    <w:rsid w:val="001A4923"/>
    <w:rsid w:val="001B3E4F"/>
    <w:rsid w:val="001B4282"/>
    <w:rsid w:val="001C1E56"/>
    <w:rsid w:val="001D307C"/>
    <w:rsid w:val="001D7804"/>
    <w:rsid w:val="001E21D5"/>
    <w:rsid w:val="001E2D2D"/>
    <w:rsid w:val="001E5DF6"/>
    <w:rsid w:val="001F2AE9"/>
    <w:rsid w:val="001F7006"/>
    <w:rsid w:val="00211683"/>
    <w:rsid w:val="00212CAA"/>
    <w:rsid w:val="002157A3"/>
    <w:rsid w:val="00215F31"/>
    <w:rsid w:val="002212E0"/>
    <w:rsid w:val="002221A4"/>
    <w:rsid w:val="0022387E"/>
    <w:rsid w:val="002316C8"/>
    <w:rsid w:val="00232C79"/>
    <w:rsid w:val="00232EAF"/>
    <w:rsid w:val="00241BF9"/>
    <w:rsid w:val="00241D32"/>
    <w:rsid w:val="00245F2C"/>
    <w:rsid w:val="002503FB"/>
    <w:rsid w:val="00252730"/>
    <w:rsid w:val="00264D4D"/>
    <w:rsid w:val="0026602B"/>
    <w:rsid w:val="002704A5"/>
    <w:rsid w:val="002740CA"/>
    <w:rsid w:val="00274591"/>
    <w:rsid w:val="00274E4A"/>
    <w:rsid w:val="0027712F"/>
    <w:rsid w:val="00281F10"/>
    <w:rsid w:val="00284E54"/>
    <w:rsid w:val="002B11CB"/>
    <w:rsid w:val="002B6D9C"/>
    <w:rsid w:val="002D023F"/>
    <w:rsid w:val="002E271C"/>
    <w:rsid w:val="002E29E3"/>
    <w:rsid w:val="002E47FC"/>
    <w:rsid w:val="002E714B"/>
    <w:rsid w:val="002F6038"/>
    <w:rsid w:val="003069AD"/>
    <w:rsid w:val="003071B2"/>
    <w:rsid w:val="00314D7E"/>
    <w:rsid w:val="00322713"/>
    <w:rsid w:val="00326622"/>
    <w:rsid w:val="00333192"/>
    <w:rsid w:val="00334CC3"/>
    <w:rsid w:val="00335867"/>
    <w:rsid w:val="00336D88"/>
    <w:rsid w:val="00350E8E"/>
    <w:rsid w:val="00355064"/>
    <w:rsid w:val="00360AC3"/>
    <w:rsid w:val="003658D8"/>
    <w:rsid w:val="00377BB9"/>
    <w:rsid w:val="00377D9B"/>
    <w:rsid w:val="003819F5"/>
    <w:rsid w:val="00385A43"/>
    <w:rsid w:val="00387D69"/>
    <w:rsid w:val="0039157D"/>
    <w:rsid w:val="00391C72"/>
    <w:rsid w:val="003966A6"/>
    <w:rsid w:val="003A2BB6"/>
    <w:rsid w:val="003A41DE"/>
    <w:rsid w:val="003B3389"/>
    <w:rsid w:val="003B34BF"/>
    <w:rsid w:val="003B59A9"/>
    <w:rsid w:val="003C030C"/>
    <w:rsid w:val="003C191D"/>
    <w:rsid w:val="003D40BB"/>
    <w:rsid w:val="003D50AD"/>
    <w:rsid w:val="003D530F"/>
    <w:rsid w:val="003E3286"/>
    <w:rsid w:val="003F24BB"/>
    <w:rsid w:val="003F3095"/>
    <w:rsid w:val="00402899"/>
    <w:rsid w:val="00406D4C"/>
    <w:rsid w:val="00407EB1"/>
    <w:rsid w:val="00410546"/>
    <w:rsid w:val="00411AA4"/>
    <w:rsid w:val="00422DD5"/>
    <w:rsid w:val="0042622A"/>
    <w:rsid w:val="00427C17"/>
    <w:rsid w:val="00433947"/>
    <w:rsid w:val="00436749"/>
    <w:rsid w:val="00462267"/>
    <w:rsid w:val="00462964"/>
    <w:rsid w:val="0047206F"/>
    <w:rsid w:val="00476D46"/>
    <w:rsid w:val="00482C89"/>
    <w:rsid w:val="004873FF"/>
    <w:rsid w:val="00492626"/>
    <w:rsid w:val="00494F96"/>
    <w:rsid w:val="004A0B1B"/>
    <w:rsid w:val="004A502F"/>
    <w:rsid w:val="004B2829"/>
    <w:rsid w:val="004B5E54"/>
    <w:rsid w:val="004F18F8"/>
    <w:rsid w:val="004F613B"/>
    <w:rsid w:val="0050466A"/>
    <w:rsid w:val="00505669"/>
    <w:rsid w:val="00512219"/>
    <w:rsid w:val="00512310"/>
    <w:rsid w:val="0052321A"/>
    <w:rsid w:val="00523D02"/>
    <w:rsid w:val="00526A43"/>
    <w:rsid w:val="00530A8E"/>
    <w:rsid w:val="00537B5E"/>
    <w:rsid w:val="005423B7"/>
    <w:rsid w:val="005640A5"/>
    <w:rsid w:val="0056429F"/>
    <w:rsid w:val="00572503"/>
    <w:rsid w:val="00572B34"/>
    <w:rsid w:val="00577502"/>
    <w:rsid w:val="00580407"/>
    <w:rsid w:val="005811AF"/>
    <w:rsid w:val="0058564F"/>
    <w:rsid w:val="00587D66"/>
    <w:rsid w:val="005965D6"/>
    <w:rsid w:val="005A0CD5"/>
    <w:rsid w:val="005A1996"/>
    <w:rsid w:val="005B1E64"/>
    <w:rsid w:val="005C0AB1"/>
    <w:rsid w:val="005C2F1D"/>
    <w:rsid w:val="005D17FC"/>
    <w:rsid w:val="005E695B"/>
    <w:rsid w:val="005F1253"/>
    <w:rsid w:val="005F184E"/>
    <w:rsid w:val="005F1CCD"/>
    <w:rsid w:val="005F4375"/>
    <w:rsid w:val="005F6655"/>
    <w:rsid w:val="00603446"/>
    <w:rsid w:val="00607FCC"/>
    <w:rsid w:val="006106A9"/>
    <w:rsid w:val="006134FA"/>
    <w:rsid w:val="006303E0"/>
    <w:rsid w:val="00637AEC"/>
    <w:rsid w:val="00642425"/>
    <w:rsid w:val="006454DD"/>
    <w:rsid w:val="00656855"/>
    <w:rsid w:val="00676133"/>
    <w:rsid w:val="006849A7"/>
    <w:rsid w:val="00690EF3"/>
    <w:rsid w:val="006914F4"/>
    <w:rsid w:val="0069492B"/>
    <w:rsid w:val="006C4F1B"/>
    <w:rsid w:val="006D4557"/>
    <w:rsid w:val="006E17AE"/>
    <w:rsid w:val="006E5A45"/>
    <w:rsid w:val="006E6942"/>
    <w:rsid w:val="00702F4A"/>
    <w:rsid w:val="007036C4"/>
    <w:rsid w:val="00704CF8"/>
    <w:rsid w:val="0070692E"/>
    <w:rsid w:val="007138BD"/>
    <w:rsid w:val="00717075"/>
    <w:rsid w:val="007338D4"/>
    <w:rsid w:val="007366D1"/>
    <w:rsid w:val="007418AE"/>
    <w:rsid w:val="0074551D"/>
    <w:rsid w:val="0074644E"/>
    <w:rsid w:val="00746799"/>
    <w:rsid w:val="007617FD"/>
    <w:rsid w:val="00783DEF"/>
    <w:rsid w:val="007A0A3E"/>
    <w:rsid w:val="007A60D2"/>
    <w:rsid w:val="007B5F75"/>
    <w:rsid w:val="007B71CC"/>
    <w:rsid w:val="007C2A6D"/>
    <w:rsid w:val="007D1BC7"/>
    <w:rsid w:val="007D5E62"/>
    <w:rsid w:val="007D7121"/>
    <w:rsid w:val="007E1162"/>
    <w:rsid w:val="007E4902"/>
    <w:rsid w:val="00802C7B"/>
    <w:rsid w:val="008117AF"/>
    <w:rsid w:val="00813BD2"/>
    <w:rsid w:val="008250A9"/>
    <w:rsid w:val="00850235"/>
    <w:rsid w:val="0086109E"/>
    <w:rsid w:val="00865C1A"/>
    <w:rsid w:val="00885C11"/>
    <w:rsid w:val="008917FF"/>
    <w:rsid w:val="00891A9B"/>
    <w:rsid w:val="00893BCA"/>
    <w:rsid w:val="00893BCE"/>
    <w:rsid w:val="008B2DDD"/>
    <w:rsid w:val="008B7AD3"/>
    <w:rsid w:val="008F016C"/>
    <w:rsid w:val="008F6062"/>
    <w:rsid w:val="00902F6E"/>
    <w:rsid w:val="00905E99"/>
    <w:rsid w:val="00907861"/>
    <w:rsid w:val="009243B3"/>
    <w:rsid w:val="00946A49"/>
    <w:rsid w:val="00950629"/>
    <w:rsid w:val="0095136B"/>
    <w:rsid w:val="009600A6"/>
    <w:rsid w:val="00960B36"/>
    <w:rsid w:val="00961D51"/>
    <w:rsid w:val="00975FD7"/>
    <w:rsid w:val="00981EEC"/>
    <w:rsid w:val="009841E3"/>
    <w:rsid w:val="009A6FED"/>
    <w:rsid w:val="009B210A"/>
    <w:rsid w:val="009B3234"/>
    <w:rsid w:val="009B4818"/>
    <w:rsid w:val="009B55D6"/>
    <w:rsid w:val="009C4008"/>
    <w:rsid w:val="009C5040"/>
    <w:rsid w:val="009D65FF"/>
    <w:rsid w:val="009D6640"/>
    <w:rsid w:val="009D7AD0"/>
    <w:rsid w:val="009E41A3"/>
    <w:rsid w:val="009E4535"/>
    <w:rsid w:val="009E6AD9"/>
    <w:rsid w:val="009F1184"/>
    <w:rsid w:val="009F1A88"/>
    <w:rsid w:val="00A02C4C"/>
    <w:rsid w:val="00A0394C"/>
    <w:rsid w:val="00A123B9"/>
    <w:rsid w:val="00A3628E"/>
    <w:rsid w:val="00A4330E"/>
    <w:rsid w:val="00A4370C"/>
    <w:rsid w:val="00A46F2C"/>
    <w:rsid w:val="00A47304"/>
    <w:rsid w:val="00A57EC0"/>
    <w:rsid w:val="00A762D1"/>
    <w:rsid w:val="00A82150"/>
    <w:rsid w:val="00A83AF2"/>
    <w:rsid w:val="00A921CC"/>
    <w:rsid w:val="00A94C19"/>
    <w:rsid w:val="00A97FEC"/>
    <w:rsid w:val="00AA6C61"/>
    <w:rsid w:val="00AD0092"/>
    <w:rsid w:val="00AD02BE"/>
    <w:rsid w:val="00AD11DD"/>
    <w:rsid w:val="00AD6D7B"/>
    <w:rsid w:val="00B02B37"/>
    <w:rsid w:val="00B04865"/>
    <w:rsid w:val="00B11F9F"/>
    <w:rsid w:val="00B13F98"/>
    <w:rsid w:val="00B20295"/>
    <w:rsid w:val="00B32656"/>
    <w:rsid w:val="00B32FA9"/>
    <w:rsid w:val="00B337D4"/>
    <w:rsid w:val="00B53AC9"/>
    <w:rsid w:val="00B55ED9"/>
    <w:rsid w:val="00B61FB5"/>
    <w:rsid w:val="00B74236"/>
    <w:rsid w:val="00B8440C"/>
    <w:rsid w:val="00BA7DB9"/>
    <w:rsid w:val="00BC6BB1"/>
    <w:rsid w:val="00BE3175"/>
    <w:rsid w:val="00BF405E"/>
    <w:rsid w:val="00C0197B"/>
    <w:rsid w:val="00C05921"/>
    <w:rsid w:val="00C14E35"/>
    <w:rsid w:val="00C15FD6"/>
    <w:rsid w:val="00C17E35"/>
    <w:rsid w:val="00C25927"/>
    <w:rsid w:val="00C423F4"/>
    <w:rsid w:val="00C42D3F"/>
    <w:rsid w:val="00C43930"/>
    <w:rsid w:val="00C44AA5"/>
    <w:rsid w:val="00C46C78"/>
    <w:rsid w:val="00C522CE"/>
    <w:rsid w:val="00C54130"/>
    <w:rsid w:val="00C56A05"/>
    <w:rsid w:val="00C575B3"/>
    <w:rsid w:val="00C63F53"/>
    <w:rsid w:val="00C6575D"/>
    <w:rsid w:val="00C6772B"/>
    <w:rsid w:val="00C7079E"/>
    <w:rsid w:val="00C719DF"/>
    <w:rsid w:val="00C726A9"/>
    <w:rsid w:val="00C81EC9"/>
    <w:rsid w:val="00C86962"/>
    <w:rsid w:val="00C901E6"/>
    <w:rsid w:val="00C90BD6"/>
    <w:rsid w:val="00C96DDB"/>
    <w:rsid w:val="00C97DFF"/>
    <w:rsid w:val="00CA2FD6"/>
    <w:rsid w:val="00CB1FC8"/>
    <w:rsid w:val="00CC4E3D"/>
    <w:rsid w:val="00CC4F44"/>
    <w:rsid w:val="00CE1E85"/>
    <w:rsid w:val="00CE3782"/>
    <w:rsid w:val="00CE38F8"/>
    <w:rsid w:val="00CE4C1C"/>
    <w:rsid w:val="00CE67D4"/>
    <w:rsid w:val="00CF0E39"/>
    <w:rsid w:val="00CF1637"/>
    <w:rsid w:val="00D15897"/>
    <w:rsid w:val="00D20F1C"/>
    <w:rsid w:val="00D22ECB"/>
    <w:rsid w:val="00D239B1"/>
    <w:rsid w:val="00D26090"/>
    <w:rsid w:val="00D26C66"/>
    <w:rsid w:val="00D2730B"/>
    <w:rsid w:val="00D431F4"/>
    <w:rsid w:val="00D43DEB"/>
    <w:rsid w:val="00D45F9B"/>
    <w:rsid w:val="00D46F8E"/>
    <w:rsid w:val="00D53581"/>
    <w:rsid w:val="00D663B5"/>
    <w:rsid w:val="00D67AE3"/>
    <w:rsid w:val="00D80CD8"/>
    <w:rsid w:val="00DA1540"/>
    <w:rsid w:val="00DB5722"/>
    <w:rsid w:val="00DC0BC9"/>
    <w:rsid w:val="00DE0705"/>
    <w:rsid w:val="00DE2F92"/>
    <w:rsid w:val="00DE6A37"/>
    <w:rsid w:val="00DE7EF1"/>
    <w:rsid w:val="00DF0A80"/>
    <w:rsid w:val="00DF27F8"/>
    <w:rsid w:val="00DF59BE"/>
    <w:rsid w:val="00E02196"/>
    <w:rsid w:val="00E03BE1"/>
    <w:rsid w:val="00E21FCB"/>
    <w:rsid w:val="00E22D94"/>
    <w:rsid w:val="00E36CAA"/>
    <w:rsid w:val="00E40BA6"/>
    <w:rsid w:val="00E53D76"/>
    <w:rsid w:val="00E658DC"/>
    <w:rsid w:val="00E666E0"/>
    <w:rsid w:val="00E75EE5"/>
    <w:rsid w:val="00E775A9"/>
    <w:rsid w:val="00E831B7"/>
    <w:rsid w:val="00E86DDC"/>
    <w:rsid w:val="00EA0837"/>
    <w:rsid w:val="00EA3EAF"/>
    <w:rsid w:val="00EA455B"/>
    <w:rsid w:val="00EA7772"/>
    <w:rsid w:val="00EC49D6"/>
    <w:rsid w:val="00ED3B0E"/>
    <w:rsid w:val="00ED6E0F"/>
    <w:rsid w:val="00EE1334"/>
    <w:rsid w:val="00EE28F3"/>
    <w:rsid w:val="00EE4B5A"/>
    <w:rsid w:val="00F1798A"/>
    <w:rsid w:val="00F33D63"/>
    <w:rsid w:val="00F52341"/>
    <w:rsid w:val="00F53B1A"/>
    <w:rsid w:val="00F569AD"/>
    <w:rsid w:val="00F6588C"/>
    <w:rsid w:val="00F66C02"/>
    <w:rsid w:val="00F67B3C"/>
    <w:rsid w:val="00F828EC"/>
    <w:rsid w:val="00F842B4"/>
    <w:rsid w:val="00F84C35"/>
    <w:rsid w:val="00F86613"/>
    <w:rsid w:val="00F9443B"/>
    <w:rsid w:val="00FA1AAA"/>
    <w:rsid w:val="00FA3B24"/>
    <w:rsid w:val="00FB434D"/>
    <w:rsid w:val="00FB6343"/>
    <w:rsid w:val="00FC3481"/>
    <w:rsid w:val="00FC4F1D"/>
    <w:rsid w:val="00FD6771"/>
    <w:rsid w:val="00FE0673"/>
    <w:rsid w:val="00FE0A03"/>
    <w:rsid w:val="00FE287B"/>
    <w:rsid w:val="00FE2E16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F619BC"/>
  <w15:docId w15:val="{F87FD304-207E-48F2-90C7-EC7F876E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0C"/>
    <w:rPr>
      <w:rFonts w:ascii="Arial" w:hAnsi="Arial"/>
      <w:color w:val="004282"/>
      <w:sz w:val="20"/>
    </w:rPr>
  </w:style>
  <w:style w:type="paragraph" w:styleId="1">
    <w:name w:val="heading 1"/>
    <w:basedOn w:val="a"/>
    <w:next w:val="a"/>
    <w:link w:val="10"/>
    <w:uiPriority w:val="9"/>
    <w:qFormat/>
    <w:rsid w:val="002E29E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29E3"/>
    <w:pPr>
      <w:keepNext/>
      <w:keepLines/>
      <w:shd w:val="clear" w:color="auto" w:fill="004282"/>
      <w:spacing w:before="40" w:after="0"/>
      <w:jc w:val="center"/>
      <w:outlineLvl w:val="1"/>
    </w:pPr>
    <w:rPr>
      <w:rFonts w:eastAsiaTheme="majorEastAsia" w:cstheme="majorBidi"/>
      <w:color w:val="FFFFFF" w:themeColor="background1"/>
      <w:sz w:val="32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2267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462267"/>
    <w:rPr>
      <w:rFonts w:ascii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622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2267"/>
    <w:pPr>
      <w:spacing w:after="0" w:line="240" w:lineRule="auto"/>
      <w:ind w:left="720"/>
    </w:pPr>
    <w:rPr>
      <w:rFonts w:ascii="Calibri" w:hAnsi="Calibri" w:cs="Times New Roman"/>
    </w:rPr>
  </w:style>
  <w:style w:type="table" w:customStyle="1" w:styleId="GridTable4-Accent31">
    <w:name w:val="Grid Table 4 - Accent 31"/>
    <w:basedOn w:val="a1"/>
    <w:uiPriority w:val="49"/>
    <w:rsid w:val="004622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Normal (Web)"/>
    <w:basedOn w:val="a"/>
    <w:uiPriority w:val="99"/>
    <w:unhideWhenUsed/>
    <w:rsid w:val="0046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29E3"/>
    <w:rPr>
      <w:rFonts w:ascii="Arial" w:eastAsiaTheme="majorEastAsia" w:hAnsi="Arial" w:cstheme="majorBidi"/>
      <w:color w:val="FFFFFF" w:themeColor="background1"/>
      <w:sz w:val="32"/>
      <w:szCs w:val="26"/>
      <w:u w:val="single"/>
      <w:shd w:val="clear" w:color="auto" w:fill="004282"/>
    </w:rPr>
  </w:style>
  <w:style w:type="paragraph" w:styleId="a8">
    <w:name w:val="footer"/>
    <w:basedOn w:val="a"/>
    <w:link w:val="a9"/>
    <w:uiPriority w:val="99"/>
    <w:unhideWhenUsed/>
    <w:rsid w:val="0081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BD2"/>
  </w:style>
  <w:style w:type="character" w:styleId="aa">
    <w:name w:val="annotation reference"/>
    <w:basedOn w:val="a0"/>
    <w:uiPriority w:val="99"/>
    <w:semiHidden/>
    <w:unhideWhenUsed/>
    <w:rsid w:val="005965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65D6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65D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65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65D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9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5D6"/>
    <w:rPr>
      <w:rFonts w:ascii="Segoe UI" w:hAnsi="Segoe UI" w:cs="Segoe UI"/>
      <w:sz w:val="18"/>
      <w:szCs w:val="18"/>
    </w:rPr>
  </w:style>
  <w:style w:type="paragraph" w:styleId="af1">
    <w:name w:val="caption"/>
    <w:basedOn w:val="a"/>
    <w:next w:val="a"/>
    <w:uiPriority w:val="35"/>
    <w:unhideWhenUsed/>
    <w:qFormat/>
    <w:rsid w:val="005965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2">
    <w:name w:val="Table Grid"/>
    <w:basedOn w:val="a1"/>
    <w:rsid w:val="0071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GK17">
    <w:name w:val="HEADER_GK_17"/>
    <w:basedOn w:val="a"/>
    <w:next w:val="a3"/>
    <w:link w:val="HEADERGK17Char"/>
    <w:qFormat/>
    <w:rsid w:val="00333192"/>
    <w:pPr>
      <w:ind w:right="-1"/>
      <w:jc w:val="center"/>
    </w:pPr>
    <w:rPr>
      <w:rFonts w:ascii="CA Metro" w:eastAsia="+mn-ea" w:hAnsi="CA Metro" w:cs="+mn-cs"/>
      <w:b/>
      <w:bCs/>
      <w:caps/>
      <w:kern w:val="24"/>
      <w:sz w:val="32"/>
      <w:szCs w:val="36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9E3"/>
    <w:rPr>
      <w:rFonts w:ascii="Arial" w:eastAsiaTheme="majorEastAsia" w:hAnsi="Arial" w:cstheme="majorBidi"/>
      <w:b/>
      <w:color w:val="004282"/>
      <w:sz w:val="32"/>
      <w:szCs w:val="32"/>
    </w:rPr>
  </w:style>
  <w:style w:type="character" w:customStyle="1" w:styleId="HEADERGK17Char">
    <w:name w:val="HEADER_GK_17 Char"/>
    <w:basedOn w:val="a0"/>
    <w:link w:val="HEADERGK17"/>
    <w:rsid w:val="00333192"/>
    <w:rPr>
      <w:rFonts w:ascii="CA Metro" w:eastAsia="+mn-ea" w:hAnsi="CA Metro" w:cs="+mn-cs"/>
      <w:b/>
      <w:bCs/>
      <w:caps/>
      <w:color w:val="004282"/>
      <w:kern w:val="24"/>
      <w:sz w:val="32"/>
      <w:szCs w:val="36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587D66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F842B4"/>
    <w:pPr>
      <w:shd w:val="clear" w:color="auto" w:fill="004282"/>
      <w:spacing w:before="120" w:after="220"/>
    </w:pPr>
    <w:rPr>
      <w:b/>
      <w:color w:val="FFFFFF" w:themeColor="background1"/>
      <w:sz w:val="24"/>
    </w:rPr>
  </w:style>
  <w:style w:type="paragraph" w:styleId="21">
    <w:name w:val="toc 2"/>
    <w:basedOn w:val="a"/>
    <w:next w:val="a"/>
    <w:autoRedefine/>
    <w:uiPriority w:val="39"/>
    <w:unhideWhenUsed/>
    <w:rsid w:val="00F842B4"/>
    <w:pPr>
      <w:tabs>
        <w:tab w:val="right" w:leader="dot" w:pos="9911"/>
      </w:tabs>
      <w:spacing w:after="60" w:line="240" w:lineRule="auto"/>
      <w:ind w:left="851"/>
    </w:pPr>
    <w:rPr>
      <w:sz w:val="24"/>
    </w:rPr>
  </w:style>
  <w:style w:type="character" w:styleId="af4">
    <w:name w:val="FollowedHyperlink"/>
    <w:basedOn w:val="a0"/>
    <w:uiPriority w:val="99"/>
    <w:semiHidden/>
    <w:unhideWhenUsed/>
    <w:rsid w:val="00B8440C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9D6640"/>
    <w:pPr>
      <w:spacing w:after="0" w:line="240" w:lineRule="auto"/>
    </w:pPr>
    <w:rPr>
      <w:rFonts w:ascii="Arial" w:hAnsi="Arial"/>
      <w:color w:val="004282"/>
      <w:sz w:val="20"/>
    </w:rPr>
  </w:style>
  <w:style w:type="character" w:styleId="af6">
    <w:name w:val="Strong"/>
    <w:basedOn w:val="a0"/>
    <w:uiPriority w:val="22"/>
    <w:qFormat/>
    <w:rsid w:val="003A41DE"/>
    <w:rPr>
      <w:b/>
      <w:bCs/>
    </w:rPr>
  </w:style>
  <w:style w:type="paragraph" w:styleId="af7">
    <w:name w:val="footnote text"/>
    <w:basedOn w:val="a"/>
    <w:link w:val="af8"/>
    <w:uiPriority w:val="99"/>
    <w:semiHidden/>
    <w:unhideWhenUsed/>
    <w:rsid w:val="004A502F"/>
    <w:pPr>
      <w:spacing w:after="0" w:line="240" w:lineRule="auto"/>
    </w:pPr>
    <w:rPr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A502F"/>
    <w:rPr>
      <w:rFonts w:ascii="Arial" w:hAnsi="Arial"/>
      <w:color w:val="004282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4A502F"/>
    <w:rPr>
      <w:vertAlign w:val="superscript"/>
    </w:rPr>
  </w:style>
  <w:style w:type="paragraph" w:customStyle="1" w:styleId="Schedule2">
    <w:name w:val="Schedule 2"/>
    <w:basedOn w:val="a"/>
    <w:next w:val="afa"/>
    <w:uiPriority w:val="99"/>
    <w:rsid w:val="009F1184"/>
    <w:pPr>
      <w:numPr>
        <w:ilvl w:val="2"/>
      </w:numPr>
      <w:tabs>
        <w:tab w:val="num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80" w:line="240" w:lineRule="auto"/>
      <w:ind w:left="907" w:hanging="907"/>
      <w:jc w:val="both"/>
      <w:outlineLvl w:val="1"/>
    </w:pPr>
    <w:rPr>
      <w:rFonts w:ascii="Tahoma" w:eastAsia="Calibri" w:hAnsi="Tahoma" w:cs="Tahoma"/>
      <w:color w:val="auto"/>
      <w:szCs w:val="20"/>
      <w:lang w:val="en-GB"/>
    </w:rPr>
  </w:style>
  <w:style w:type="paragraph" w:customStyle="1" w:styleId="12">
    <w:name w:val="Обычный1"/>
    <w:rsid w:val="009F1184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9F1184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9F1184"/>
    <w:rPr>
      <w:rFonts w:ascii="Arial" w:hAnsi="Arial"/>
      <w:color w:val="00428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4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7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5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4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4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4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7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7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5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2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8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3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0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1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4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-cc.ru/" TargetMode="External"/><Relationship Id="rId13" Type="http://schemas.openxmlformats.org/officeDocument/2006/relationships/hyperlink" Target="https://chd.metro-cc.ru/app/aclub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d.metro-cc.ru/app/aclub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d.metro-cc.ru/app/aclu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d.metro-cc.ru/app/aclub/" TargetMode="External"/><Relationship Id="rId10" Type="http://schemas.openxmlformats.org/officeDocument/2006/relationships/hyperlink" Target="https://chd.metro-cc.ru/app/aclu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hd.metro-cc.ru/app/aclub/" TargetMode="External"/><Relationship Id="rId14" Type="http://schemas.openxmlformats.org/officeDocument/2006/relationships/hyperlink" Target="http://www.metro-c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0FC1-A285-4377-841B-E415C549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2055</Words>
  <Characters>11717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Bulatov, Ruslan</dc:creator>
  <cp:lastModifiedBy>Roditelskaya, Darya</cp:lastModifiedBy>
  <cp:revision>4</cp:revision>
  <cp:lastPrinted>2021-12-02T05:27:00Z</cp:lastPrinted>
  <dcterms:created xsi:type="dcterms:W3CDTF">2021-12-02T07:27:00Z</dcterms:created>
  <dcterms:modified xsi:type="dcterms:W3CDTF">2021-12-02T07:46:00Z</dcterms:modified>
</cp:coreProperties>
</file>