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19FDC" w14:textId="7C6FC920" w:rsidR="00576E9B" w:rsidRDefault="008772BA" w:rsidP="00576E9B">
      <w:pPr>
        <w:widowControl w:val="0"/>
        <w:spacing w:after="240"/>
        <w:jc w:val="both"/>
        <w:rPr>
          <w:sz w:val="24"/>
          <w:szCs w:val="22"/>
        </w:rPr>
      </w:pPr>
      <w:r w:rsidRPr="002E10EE">
        <w:rPr>
          <w:sz w:val="24"/>
          <w:szCs w:val="22"/>
        </w:rPr>
        <w:t xml:space="preserve">Tisková </w:t>
      </w:r>
      <w:r w:rsidR="0056046E" w:rsidRPr="004F0EF8">
        <w:rPr>
          <w:sz w:val="24"/>
          <w:szCs w:val="22"/>
        </w:rPr>
        <w:t>zpráva</w:t>
      </w:r>
      <w:r w:rsidR="0087644A" w:rsidRPr="004F0EF8">
        <w:rPr>
          <w:sz w:val="24"/>
          <w:szCs w:val="22"/>
        </w:rPr>
        <w:t xml:space="preserve">, </w:t>
      </w:r>
      <w:r w:rsidR="004407A5" w:rsidRPr="004F0EF8">
        <w:rPr>
          <w:sz w:val="24"/>
          <w:szCs w:val="22"/>
        </w:rPr>
        <w:t>2</w:t>
      </w:r>
      <w:r w:rsidR="008A2738">
        <w:rPr>
          <w:sz w:val="24"/>
          <w:szCs w:val="22"/>
        </w:rPr>
        <w:t>6</w:t>
      </w:r>
      <w:r w:rsidR="0087644A" w:rsidRPr="004F0EF8">
        <w:rPr>
          <w:sz w:val="24"/>
          <w:szCs w:val="22"/>
        </w:rPr>
        <w:t xml:space="preserve">. </w:t>
      </w:r>
      <w:r w:rsidR="007D7F62" w:rsidRPr="004F0EF8">
        <w:rPr>
          <w:sz w:val="24"/>
          <w:szCs w:val="22"/>
        </w:rPr>
        <w:t>1</w:t>
      </w:r>
      <w:r w:rsidR="004B6BF1" w:rsidRPr="004F0EF8">
        <w:rPr>
          <w:sz w:val="24"/>
          <w:szCs w:val="22"/>
        </w:rPr>
        <w:t>1</w:t>
      </w:r>
      <w:r w:rsidR="00EA12BD" w:rsidRPr="004F0EF8">
        <w:rPr>
          <w:sz w:val="24"/>
          <w:szCs w:val="22"/>
        </w:rPr>
        <w:t>. 202</w:t>
      </w:r>
      <w:r w:rsidR="00847DBA" w:rsidRPr="004F0EF8">
        <w:rPr>
          <w:sz w:val="24"/>
          <w:szCs w:val="22"/>
        </w:rPr>
        <w:t>1</w:t>
      </w:r>
    </w:p>
    <w:p w14:paraId="44529313" w14:textId="7A3198A0" w:rsidR="00B95405" w:rsidRPr="00B95405" w:rsidRDefault="007161B8" w:rsidP="00B95405">
      <w:pPr>
        <w:widowControl w:val="0"/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Velkoobchod makro </w:t>
      </w:r>
      <w:r w:rsidR="002D27BE">
        <w:rPr>
          <w:b/>
          <w:sz w:val="28"/>
          <w:szCs w:val="28"/>
        </w:rPr>
        <w:t>nabízí</w:t>
      </w:r>
      <w:r>
        <w:rPr>
          <w:b/>
          <w:sz w:val="28"/>
          <w:szCs w:val="28"/>
        </w:rPr>
        <w:t xml:space="preserve"> zákazníkům i v předvánočním čase rychlý, bezpečný a pohodlný nákup</w:t>
      </w:r>
      <w:r w:rsidR="00275CCD">
        <w:rPr>
          <w:b/>
          <w:sz w:val="28"/>
          <w:szCs w:val="28"/>
        </w:rPr>
        <w:t>. Pomáhají při tom moderní digitální řešení</w:t>
      </w:r>
    </w:p>
    <w:p w14:paraId="4F76ADA1" w14:textId="155C4011" w:rsidR="00B62F58" w:rsidRDefault="00015B7E" w:rsidP="008F1F0B">
      <w:pPr>
        <w:widowControl w:val="0"/>
        <w:spacing w:before="240" w:after="240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 xml:space="preserve">Velkoobchod makro myslí </w:t>
      </w:r>
      <w:r w:rsidR="006C58A8">
        <w:rPr>
          <w:b/>
          <w:bCs/>
          <w:sz w:val="24"/>
          <w:szCs w:val="28"/>
        </w:rPr>
        <w:t xml:space="preserve">na bezpečí </w:t>
      </w:r>
      <w:r w:rsidR="0098041B">
        <w:rPr>
          <w:b/>
          <w:bCs/>
          <w:sz w:val="24"/>
          <w:szCs w:val="28"/>
        </w:rPr>
        <w:t xml:space="preserve">a komfort </w:t>
      </w:r>
      <w:r w:rsidR="006C58A8">
        <w:rPr>
          <w:b/>
          <w:bCs/>
          <w:sz w:val="24"/>
          <w:szCs w:val="28"/>
        </w:rPr>
        <w:t xml:space="preserve">svých </w:t>
      </w:r>
      <w:r w:rsidR="0098041B">
        <w:rPr>
          <w:b/>
          <w:bCs/>
          <w:sz w:val="24"/>
          <w:szCs w:val="28"/>
        </w:rPr>
        <w:t>zákazníků</w:t>
      </w:r>
      <w:r w:rsidR="0078556F">
        <w:rPr>
          <w:b/>
          <w:bCs/>
          <w:sz w:val="24"/>
          <w:szCs w:val="28"/>
        </w:rPr>
        <w:t xml:space="preserve">, což </w:t>
      </w:r>
      <w:r w:rsidR="00275CCD">
        <w:rPr>
          <w:b/>
          <w:bCs/>
          <w:sz w:val="24"/>
          <w:szCs w:val="28"/>
        </w:rPr>
        <w:t xml:space="preserve">lidé </w:t>
      </w:r>
      <w:r w:rsidR="0078556F">
        <w:rPr>
          <w:b/>
          <w:bCs/>
          <w:sz w:val="24"/>
          <w:szCs w:val="28"/>
        </w:rPr>
        <w:t>v</w:t>
      </w:r>
      <w:r w:rsidR="00B975BA">
        <w:rPr>
          <w:b/>
          <w:bCs/>
          <w:sz w:val="24"/>
          <w:szCs w:val="28"/>
        </w:rPr>
        <w:t> období předvánočního shonu</w:t>
      </w:r>
      <w:r w:rsidR="00275CCD">
        <w:rPr>
          <w:b/>
          <w:bCs/>
          <w:sz w:val="24"/>
          <w:szCs w:val="28"/>
        </w:rPr>
        <w:t xml:space="preserve"> oce</w:t>
      </w:r>
      <w:r w:rsidR="00B975BA">
        <w:rPr>
          <w:b/>
          <w:bCs/>
          <w:sz w:val="24"/>
          <w:szCs w:val="28"/>
        </w:rPr>
        <w:t>ňují</w:t>
      </w:r>
      <w:r w:rsidR="00275CCD">
        <w:rPr>
          <w:b/>
          <w:bCs/>
          <w:sz w:val="24"/>
          <w:szCs w:val="28"/>
        </w:rPr>
        <w:t xml:space="preserve"> více než kdy jindy</w:t>
      </w:r>
      <w:r w:rsidR="0098041B">
        <w:rPr>
          <w:b/>
          <w:bCs/>
          <w:sz w:val="24"/>
          <w:szCs w:val="28"/>
        </w:rPr>
        <w:t>.</w:t>
      </w:r>
      <w:r w:rsidR="00B975BA">
        <w:rPr>
          <w:b/>
          <w:bCs/>
          <w:sz w:val="24"/>
          <w:szCs w:val="28"/>
        </w:rPr>
        <w:t xml:space="preserve"> K urychlení, zjednodušení a zpříjemnění nákupu v makro p</w:t>
      </w:r>
      <w:r w:rsidR="004257D1">
        <w:rPr>
          <w:b/>
          <w:bCs/>
          <w:sz w:val="24"/>
          <w:szCs w:val="28"/>
        </w:rPr>
        <w:t>omáhají mimo jiné</w:t>
      </w:r>
      <w:r w:rsidR="00B975BA">
        <w:rPr>
          <w:b/>
          <w:bCs/>
          <w:sz w:val="24"/>
          <w:szCs w:val="28"/>
        </w:rPr>
        <w:t xml:space="preserve"> moderní technologická řešení</w:t>
      </w:r>
      <w:r w:rsidR="008A4914">
        <w:rPr>
          <w:b/>
          <w:bCs/>
          <w:sz w:val="24"/>
          <w:szCs w:val="28"/>
        </w:rPr>
        <w:t xml:space="preserve"> </w:t>
      </w:r>
      <w:r w:rsidR="00E62E0E">
        <w:rPr>
          <w:b/>
          <w:bCs/>
          <w:sz w:val="24"/>
          <w:szCs w:val="28"/>
        </w:rPr>
        <w:t xml:space="preserve">– </w:t>
      </w:r>
      <w:r w:rsidR="008A4914">
        <w:rPr>
          <w:b/>
          <w:bCs/>
          <w:sz w:val="24"/>
          <w:szCs w:val="28"/>
        </w:rPr>
        <w:t>a</w:t>
      </w:r>
      <w:r w:rsidR="00E62E0E">
        <w:rPr>
          <w:b/>
          <w:bCs/>
          <w:sz w:val="24"/>
          <w:szCs w:val="28"/>
        </w:rPr>
        <w:t xml:space="preserve">ť už se jedná o bezkontaktní nákup pomocí makro </w:t>
      </w:r>
      <w:proofErr w:type="spellStart"/>
      <w:r w:rsidR="00E62E0E">
        <w:rPr>
          <w:b/>
          <w:bCs/>
          <w:sz w:val="24"/>
          <w:szCs w:val="28"/>
        </w:rPr>
        <w:t>scanu</w:t>
      </w:r>
      <w:proofErr w:type="spellEnd"/>
      <w:r w:rsidR="00E62E0E">
        <w:rPr>
          <w:b/>
          <w:bCs/>
          <w:sz w:val="24"/>
          <w:szCs w:val="28"/>
        </w:rPr>
        <w:t xml:space="preserve"> </w:t>
      </w:r>
      <w:r w:rsidR="003A51C7">
        <w:rPr>
          <w:b/>
          <w:bCs/>
          <w:sz w:val="24"/>
          <w:szCs w:val="28"/>
        </w:rPr>
        <w:t>nebo mobilní zákaznick</w:t>
      </w:r>
      <w:r w:rsidR="00A06E71">
        <w:rPr>
          <w:b/>
          <w:bCs/>
          <w:sz w:val="24"/>
          <w:szCs w:val="28"/>
        </w:rPr>
        <w:t>ou</w:t>
      </w:r>
      <w:r w:rsidR="003A51C7">
        <w:rPr>
          <w:b/>
          <w:bCs/>
          <w:sz w:val="24"/>
          <w:szCs w:val="28"/>
        </w:rPr>
        <w:t xml:space="preserve"> aplikac</w:t>
      </w:r>
      <w:r w:rsidR="00A06E71">
        <w:rPr>
          <w:b/>
          <w:bCs/>
          <w:sz w:val="24"/>
          <w:szCs w:val="28"/>
        </w:rPr>
        <w:t>i</w:t>
      </w:r>
      <w:r w:rsidR="003A51C7">
        <w:rPr>
          <w:b/>
          <w:bCs/>
          <w:sz w:val="24"/>
          <w:szCs w:val="28"/>
        </w:rPr>
        <w:t xml:space="preserve"> Moje Makro</w:t>
      </w:r>
      <w:r w:rsidR="00F40D07">
        <w:rPr>
          <w:b/>
          <w:bCs/>
          <w:sz w:val="24"/>
          <w:szCs w:val="28"/>
        </w:rPr>
        <w:t xml:space="preserve">. </w:t>
      </w:r>
      <w:r w:rsidR="00044CED">
        <w:rPr>
          <w:b/>
          <w:bCs/>
          <w:sz w:val="24"/>
          <w:szCs w:val="28"/>
        </w:rPr>
        <w:t>Inovace, s</w:t>
      </w:r>
      <w:r w:rsidR="004257D1">
        <w:rPr>
          <w:b/>
          <w:bCs/>
          <w:sz w:val="24"/>
          <w:szCs w:val="28"/>
        </w:rPr>
        <w:t>nadno dostupné pomocí chytrých telefonů</w:t>
      </w:r>
      <w:r w:rsidR="00044CED">
        <w:rPr>
          <w:b/>
          <w:bCs/>
          <w:sz w:val="24"/>
          <w:szCs w:val="28"/>
        </w:rPr>
        <w:t>, si</w:t>
      </w:r>
      <w:r w:rsidR="004257D1">
        <w:rPr>
          <w:b/>
          <w:bCs/>
          <w:sz w:val="24"/>
          <w:szCs w:val="28"/>
        </w:rPr>
        <w:t xml:space="preserve"> rychle </w:t>
      </w:r>
      <w:r w:rsidR="00044CED">
        <w:rPr>
          <w:b/>
          <w:bCs/>
          <w:sz w:val="24"/>
          <w:szCs w:val="28"/>
        </w:rPr>
        <w:t xml:space="preserve">získaly </w:t>
      </w:r>
      <w:r w:rsidR="004257D1">
        <w:rPr>
          <w:b/>
          <w:bCs/>
          <w:sz w:val="24"/>
          <w:szCs w:val="28"/>
        </w:rPr>
        <w:t>ob</w:t>
      </w:r>
      <w:r w:rsidR="00F60193">
        <w:rPr>
          <w:b/>
          <w:bCs/>
          <w:sz w:val="24"/>
          <w:szCs w:val="28"/>
        </w:rPr>
        <w:t>libu statisíců zákazníků</w:t>
      </w:r>
      <w:r w:rsidR="004257D1">
        <w:rPr>
          <w:b/>
          <w:bCs/>
          <w:sz w:val="24"/>
          <w:szCs w:val="28"/>
        </w:rPr>
        <w:t xml:space="preserve">. </w:t>
      </w:r>
      <w:r w:rsidR="003A51C7">
        <w:rPr>
          <w:b/>
          <w:bCs/>
          <w:sz w:val="24"/>
          <w:szCs w:val="28"/>
        </w:rPr>
        <w:t xml:space="preserve"> </w:t>
      </w:r>
    </w:p>
    <w:p w14:paraId="18D54DCD" w14:textId="0ECF9398" w:rsidR="00202E72" w:rsidRDefault="003E24D3" w:rsidP="008F1F0B">
      <w:pPr>
        <w:widowControl w:val="0"/>
        <w:spacing w:before="240" w:after="240"/>
        <w:jc w:val="both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BBFAED" wp14:editId="1E3C72BA">
            <wp:simplePos x="0" y="0"/>
            <wp:positionH relativeFrom="margin">
              <wp:posOffset>3161030</wp:posOffset>
            </wp:positionH>
            <wp:positionV relativeFrom="paragraph">
              <wp:posOffset>8255</wp:posOffset>
            </wp:positionV>
            <wp:extent cx="2602230" cy="1733550"/>
            <wp:effectExtent l="0" t="0" r="7620" b="0"/>
            <wp:wrapThrough wrapText="bothSides">
              <wp:wrapPolygon edited="0">
                <wp:start x="0" y="0"/>
                <wp:lineTo x="0" y="21363"/>
                <wp:lineTo x="21505" y="21363"/>
                <wp:lineTo x="2150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F64">
        <w:rPr>
          <w:sz w:val="24"/>
          <w:szCs w:val="28"/>
        </w:rPr>
        <w:t xml:space="preserve">Velkoobchod makro nabízí </w:t>
      </w:r>
      <w:r w:rsidR="00A06E71">
        <w:rPr>
          <w:sz w:val="24"/>
          <w:szCs w:val="28"/>
        </w:rPr>
        <w:t>svým zákazníkům</w:t>
      </w:r>
      <w:r w:rsidR="00BE4F64">
        <w:rPr>
          <w:sz w:val="24"/>
          <w:szCs w:val="28"/>
        </w:rPr>
        <w:t xml:space="preserve"> už třetím rokem </w:t>
      </w:r>
      <w:r w:rsidR="00A05D22">
        <w:rPr>
          <w:sz w:val="24"/>
          <w:szCs w:val="28"/>
        </w:rPr>
        <w:t xml:space="preserve">tzv. </w:t>
      </w:r>
      <w:r w:rsidR="00E424EE">
        <w:rPr>
          <w:sz w:val="24"/>
          <w:szCs w:val="28"/>
        </w:rPr>
        <w:t>m</w:t>
      </w:r>
      <w:r w:rsidR="00A05D22">
        <w:rPr>
          <w:sz w:val="24"/>
          <w:szCs w:val="28"/>
        </w:rPr>
        <w:t xml:space="preserve">akro </w:t>
      </w:r>
      <w:proofErr w:type="spellStart"/>
      <w:r w:rsidR="00E424EE">
        <w:rPr>
          <w:sz w:val="24"/>
          <w:szCs w:val="28"/>
        </w:rPr>
        <w:t>s</w:t>
      </w:r>
      <w:r w:rsidR="00A05D22">
        <w:rPr>
          <w:sz w:val="24"/>
          <w:szCs w:val="28"/>
        </w:rPr>
        <w:t>can</w:t>
      </w:r>
      <w:proofErr w:type="spellEnd"/>
      <w:r w:rsidR="002E5D6D">
        <w:rPr>
          <w:sz w:val="24"/>
          <w:szCs w:val="28"/>
        </w:rPr>
        <w:t xml:space="preserve"> </w:t>
      </w:r>
      <w:r w:rsidR="00624A07">
        <w:rPr>
          <w:sz w:val="24"/>
          <w:szCs w:val="28"/>
        </w:rPr>
        <w:t>–</w:t>
      </w:r>
      <w:r w:rsidR="002E5D6D">
        <w:rPr>
          <w:sz w:val="24"/>
          <w:szCs w:val="28"/>
        </w:rPr>
        <w:t xml:space="preserve"> </w:t>
      </w:r>
      <w:r w:rsidR="00624A07">
        <w:rPr>
          <w:sz w:val="24"/>
          <w:szCs w:val="28"/>
        </w:rPr>
        <w:t xml:space="preserve">jednoduché </w:t>
      </w:r>
      <w:proofErr w:type="spellStart"/>
      <w:r w:rsidR="00624A07">
        <w:rPr>
          <w:sz w:val="24"/>
          <w:szCs w:val="28"/>
        </w:rPr>
        <w:t>samoskenovací</w:t>
      </w:r>
      <w:proofErr w:type="spellEnd"/>
      <w:r w:rsidR="00624A07">
        <w:rPr>
          <w:sz w:val="24"/>
          <w:szCs w:val="28"/>
        </w:rPr>
        <w:t xml:space="preserve"> řešení</w:t>
      </w:r>
      <w:r w:rsidR="00A80FD8">
        <w:rPr>
          <w:sz w:val="24"/>
          <w:szCs w:val="28"/>
        </w:rPr>
        <w:t xml:space="preserve">, které </w:t>
      </w:r>
      <w:r w:rsidR="004F4446">
        <w:rPr>
          <w:sz w:val="24"/>
          <w:szCs w:val="28"/>
        </w:rPr>
        <w:t xml:space="preserve">si může každý zákazník </w:t>
      </w:r>
      <w:r w:rsidR="004F4446">
        <w:rPr>
          <w:b/>
          <w:bCs/>
          <w:sz w:val="24"/>
          <w:szCs w:val="28"/>
        </w:rPr>
        <w:t xml:space="preserve">makro </w:t>
      </w:r>
      <w:r w:rsidR="004F4446">
        <w:rPr>
          <w:sz w:val="24"/>
          <w:szCs w:val="28"/>
        </w:rPr>
        <w:t xml:space="preserve">stáhnout do svého </w:t>
      </w:r>
      <w:r w:rsidR="00B71582">
        <w:rPr>
          <w:sz w:val="24"/>
          <w:szCs w:val="28"/>
        </w:rPr>
        <w:t xml:space="preserve">chytrého </w:t>
      </w:r>
      <w:r w:rsidR="004F4446">
        <w:rPr>
          <w:sz w:val="24"/>
          <w:szCs w:val="28"/>
        </w:rPr>
        <w:t>telefonu jako aplikaci a</w:t>
      </w:r>
      <w:r w:rsidR="007C70C4">
        <w:rPr>
          <w:sz w:val="24"/>
          <w:szCs w:val="28"/>
        </w:rPr>
        <w:t xml:space="preserve"> ihned</w:t>
      </w:r>
      <w:r w:rsidR="004F4446">
        <w:rPr>
          <w:sz w:val="24"/>
          <w:szCs w:val="28"/>
        </w:rPr>
        <w:t xml:space="preserve"> začít bezkontaktně nakupovat</w:t>
      </w:r>
      <w:r w:rsidR="004B7AF7">
        <w:rPr>
          <w:sz w:val="24"/>
          <w:szCs w:val="28"/>
        </w:rPr>
        <w:t>.</w:t>
      </w:r>
      <w:r w:rsidR="00033E8F">
        <w:rPr>
          <w:sz w:val="24"/>
          <w:szCs w:val="28"/>
        </w:rPr>
        <w:t xml:space="preserve"> </w:t>
      </w:r>
      <w:r w:rsidR="003F2386">
        <w:rPr>
          <w:i/>
          <w:iCs/>
          <w:sz w:val="24"/>
          <w:szCs w:val="28"/>
        </w:rPr>
        <w:t>„</w:t>
      </w:r>
      <w:r w:rsidR="00033E8F" w:rsidRPr="00F83DA1">
        <w:rPr>
          <w:i/>
          <w:iCs/>
          <w:sz w:val="24"/>
          <w:szCs w:val="28"/>
        </w:rPr>
        <w:t>Stávající verze prošla ve srovnání s původním řešením celou řadou vylepšení, jež odrážejí zpětnou vazbu zákazníků.</w:t>
      </w:r>
      <w:r w:rsidR="00033E8F">
        <w:rPr>
          <w:sz w:val="24"/>
          <w:szCs w:val="28"/>
        </w:rPr>
        <w:t xml:space="preserve"> </w:t>
      </w:r>
      <w:r w:rsidR="003F2386">
        <w:rPr>
          <w:i/>
          <w:iCs/>
          <w:sz w:val="24"/>
          <w:szCs w:val="28"/>
        </w:rPr>
        <w:t xml:space="preserve">Obliba </w:t>
      </w:r>
      <w:proofErr w:type="spellStart"/>
      <w:r w:rsidR="003F2386">
        <w:rPr>
          <w:i/>
          <w:iCs/>
          <w:sz w:val="24"/>
          <w:szCs w:val="28"/>
        </w:rPr>
        <w:t>samoskenovacího</w:t>
      </w:r>
      <w:proofErr w:type="spellEnd"/>
      <w:r w:rsidR="003F2386">
        <w:rPr>
          <w:i/>
          <w:iCs/>
          <w:sz w:val="24"/>
          <w:szCs w:val="28"/>
        </w:rPr>
        <w:t xml:space="preserve"> řešení</w:t>
      </w:r>
      <w:r w:rsidR="00033E8F">
        <w:rPr>
          <w:i/>
          <w:iCs/>
          <w:sz w:val="24"/>
          <w:szCs w:val="28"/>
        </w:rPr>
        <w:t xml:space="preserve"> i díky tomu</w:t>
      </w:r>
      <w:r w:rsidR="003F2386">
        <w:rPr>
          <w:i/>
          <w:iCs/>
          <w:sz w:val="24"/>
          <w:szCs w:val="28"/>
        </w:rPr>
        <w:t xml:space="preserve"> </w:t>
      </w:r>
      <w:r w:rsidR="00033E8F">
        <w:rPr>
          <w:i/>
          <w:iCs/>
          <w:sz w:val="24"/>
          <w:szCs w:val="28"/>
        </w:rPr>
        <w:t>neu</w:t>
      </w:r>
      <w:r w:rsidR="005C5015">
        <w:rPr>
          <w:i/>
          <w:iCs/>
          <w:sz w:val="24"/>
          <w:szCs w:val="28"/>
        </w:rPr>
        <w:t>stále roste</w:t>
      </w:r>
      <w:r w:rsidR="003F2386">
        <w:rPr>
          <w:i/>
          <w:iCs/>
          <w:sz w:val="24"/>
          <w:szCs w:val="28"/>
        </w:rPr>
        <w:t xml:space="preserve">. V tuto chvíli </w:t>
      </w:r>
      <w:r w:rsidR="00A06E71">
        <w:rPr>
          <w:i/>
          <w:iCs/>
          <w:sz w:val="24"/>
          <w:szCs w:val="28"/>
        </w:rPr>
        <w:t xml:space="preserve">už </w:t>
      </w:r>
      <w:r w:rsidR="003F2386">
        <w:rPr>
          <w:i/>
          <w:iCs/>
          <w:sz w:val="24"/>
          <w:szCs w:val="28"/>
        </w:rPr>
        <w:t xml:space="preserve">zhruba 11 % všech nákupů </w:t>
      </w:r>
      <w:r w:rsidR="00823D4D">
        <w:rPr>
          <w:i/>
          <w:iCs/>
          <w:sz w:val="24"/>
          <w:szCs w:val="28"/>
        </w:rPr>
        <w:t xml:space="preserve">v makro </w:t>
      </w:r>
      <w:r w:rsidR="003F2386">
        <w:rPr>
          <w:i/>
          <w:iCs/>
          <w:sz w:val="24"/>
          <w:szCs w:val="28"/>
        </w:rPr>
        <w:t xml:space="preserve">probíhá právě přes </w:t>
      </w:r>
      <w:r w:rsidR="00E424EE">
        <w:rPr>
          <w:i/>
          <w:iCs/>
          <w:sz w:val="24"/>
          <w:szCs w:val="28"/>
        </w:rPr>
        <w:t>m</w:t>
      </w:r>
      <w:r w:rsidR="003F2386">
        <w:rPr>
          <w:i/>
          <w:iCs/>
          <w:sz w:val="24"/>
          <w:szCs w:val="28"/>
        </w:rPr>
        <w:t xml:space="preserve">akro </w:t>
      </w:r>
      <w:proofErr w:type="spellStart"/>
      <w:r w:rsidR="00E424EE">
        <w:rPr>
          <w:i/>
          <w:iCs/>
          <w:sz w:val="24"/>
          <w:szCs w:val="28"/>
        </w:rPr>
        <w:t>s</w:t>
      </w:r>
      <w:r w:rsidR="003F2386">
        <w:rPr>
          <w:i/>
          <w:iCs/>
          <w:sz w:val="24"/>
          <w:szCs w:val="28"/>
        </w:rPr>
        <w:t>can</w:t>
      </w:r>
      <w:proofErr w:type="spellEnd"/>
      <w:r w:rsidR="00E424EE">
        <w:rPr>
          <w:i/>
          <w:iCs/>
          <w:sz w:val="24"/>
          <w:szCs w:val="28"/>
        </w:rPr>
        <w:t>. Zákazníci oceňují rychlost</w:t>
      </w:r>
      <w:r w:rsidR="00733348">
        <w:rPr>
          <w:i/>
          <w:iCs/>
          <w:sz w:val="24"/>
          <w:szCs w:val="28"/>
        </w:rPr>
        <w:t xml:space="preserve"> nákupu</w:t>
      </w:r>
      <w:r w:rsidR="00471F9D">
        <w:rPr>
          <w:i/>
          <w:iCs/>
          <w:sz w:val="24"/>
          <w:szCs w:val="28"/>
        </w:rPr>
        <w:t xml:space="preserve"> bez nutnosti vykládání zboží z vozíku.</w:t>
      </w:r>
      <w:r w:rsidR="005C5015">
        <w:rPr>
          <w:i/>
          <w:iCs/>
          <w:sz w:val="24"/>
          <w:szCs w:val="28"/>
        </w:rPr>
        <w:t xml:space="preserve"> Jelikož je takový nákup zcela bezkontaktní, je i velmi bezpečný</w:t>
      </w:r>
      <w:r w:rsidR="00C0413C">
        <w:rPr>
          <w:i/>
          <w:iCs/>
          <w:sz w:val="24"/>
          <w:szCs w:val="28"/>
        </w:rPr>
        <w:t>, a to v současné nelehké době ocení opravdu každý,“</w:t>
      </w:r>
      <w:r w:rsidR="00C0413C">
        <w:rPr>
          <w:sz w:val="24"/>
          <w:szCs w:val="28"/>
        </w:rPr>
        <w:t xml:space="preserve"> vysvětluje </w:t>
      </w:r>
      <w:r w:rsidR="00F116D5">
        <w:rPr>
          <w:sz w:val="24"/>
          <w:szCs w:val="28"/>
        </w:rPr>
        <w:t>Stanislav Trnka,</w:t>
      </w:r>
      <w:r w:rsidR="005E2833">
        <w:rPr>
          <w:sz w:val="24"/>
          <w:szCs w:val="28"/>
        </w:rPr>
        <w:t xml:space="preserve"> e-</w:t>
      </w:r>
      <w:proofErr w:type="spellStart"/>
      <w:r w:rsidR="005E2833">
        <w:rPr>
          <w:sz w:val="24"/>
          <w:szCs w:val="28"/>
        </w:rPr>
        <w:t>commerce</w:t>
      </w:r>
      <w:proofErr w:type="spellEnd"/>
      <w:r w:rsidR="005E2833">
        <w:rPr>
          <w:sz w:val="24"/>
          <w:szCs w:val="28"/>
        </w:rPr>
        <w:t xml:space="preserve"> manažer</w:t>
      </w:r>
      <w:r w:rsidR="006119EE">
        <w:rPr>
          <w:sz w:val="24"/>
          <w:szCs w:val="28"/>
        </w:rPr>
        <w:t xml:space="preserve"> </w:t>
      </w:r>
      <w:r w:rsidR="006119EE">
        <w:rPr>
          <w:b/>
          <w:bCs/>
          <w:sz w:val="24"/>
          <w:szCs w:val="28"/>
        </w:rPr>
        <w:t>makro</w:t>
      </w:r>
      <w:r w:rsidR="005E2833">
        <w:rPr>
          <w:sz w:val="24"/>
          <w:szCs w:val="28"/>
        </w:rPr>
        <w:t xml:space="preserve">. </w:t>
      </w:r>
    </w:p>
    <w:p w14:paraId="3C6C4CE1" w14:textId="4C5DF0D4" w:rsidR="00C741B7" w:rsidRDefault="006F40C0" w:rsidP="008F1F0B">
      <w:pPr>
        <w:widowControl w:val="0"/>
        <w:spacing w:before="240" w:after="240"/>
        <w:jc w:val="both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50EB5" wp14:editId="61928C15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359025" cy="1571625"/>
            <wp:effectExtent l="0" t="0" r="3175" b="0"/>
            <wp:wrapThrough wrapText="bothSides">
              <wp:wrapPolygon edited="0">
                <wp:start x="0" y="0"/>
                <wp:lineTo x="0" y="21207"/>
                <wp:lineTo x="21455" y="21207"/>
                <wp:lineTo x="2145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13" cy="15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267">
        <w:rPr>
          <w:sz w:val="24"/>
          <w:szCs w:val="28"/>
        </w:rPr>
        <w:t xml:space="preserve">Bezkontaktní nákup mohou využít zákazníci ve většině prodejen </w:t>
      </w:r>
      <w:r w:rsidR="00955267" w:rsidRPr="00AC4BCF">
        <w:rPr>
          <w:b/>
          <w:bCs/>
          <w:sz w:val="24"/>
          <w:szCs w:val="28"/>
        </w:rPr>
        <w:t>makro</w:t>
      </w:r>
      <w:r w:rsidR="00D7314D">
        <w:rPr>
          <w:sz w:val="24"/>
          <w:szCs w:val="28"/>
        </w:rPr>
        <w:t xml:space="preserve"> po celé České </w:t>
      </w:r>
      <w:r w:rsidR="00D7314D" w:rsidRPr="006302C4">
        <w:rPr>
          <w:sz w:val="24"/>
          <w:szCs w:val="28"/>
        </w:rPr>
        <w:t xml:space="preserve">republice. </w:t>
      </w:r>
      <w:r w:rsidR="00E649F0" w:rsidRPr="006302C4">
        <w:rPr>
          <w:i/>
          <w:iCs/>
          <w:sz w:val="24"/>
          <w:szCs w:val="24"/>
        </w:rPr>
        <w:t>„</w:t>
      </w:r>
      <w:r w:rsidR="00BD7EFF" w:rsidRPr="006302C4">
        <w:rPr>
          <w:i/>
          <w:iCs/>
          <w:sz w:val="24"/>
          <w:szCs w:val="24"/>
        </w:rPr>
        <w:t>N</w:t>
      </w:r>
      <w:r w:rsidR="004A1D5A" w:rsidRPr="006302C4">
        <w:rPr>
          <w:i/>
          <w:iCs/>
          <w:sz w:val="24"/>
          <w:szCs w:val="24"/>
        </w:rPr>
        <w:t xml:space="preserve">a běžné pokladně stráví zákazník </w:t>
      </w:r>
      <w:r w:rsidR="00BD7EFF" w:rsidRPr="006302C4">
        <w:rPr>
          <w:i/>
          <w:iCs/>
          <w:sz w:val="24"/>
          <w:szCs w:val="24"/>
        </w:rPr>
        <w:t xml:space="preserve">v průměru </w:t>
      </w:r>
      <w:r w:rsidR="004A1D5A" w:rsidRPr="006302C4">
        <w:rPr>
          <w:i/>
          <w:iCs/>
          <w:sz w:val="24"/>
          <w:szCs w:val="24"/>
        </w:rPr>
        <w:t xml:space="preserve">necelých 5 minut, zaplacení a kontrola nákupu přes makro </w:t>
      </w:r>
      <w:proofErr w:type="spellStart"/>
      <w:r w:rsidR="004A1D5A" w:rsidRPr="006302C4">
        <w:rPr>
          <w:i/>
          <w:iCs/>
          <w:sz w:val="24"/>
          <w:szCs w:val="24"/>
        </w:rPr>
        <w:t>scan</w:t>
      </w:r>
      <w:proofErr w:type="spellEnd"/>
      <w:r w:rsidR="004A1D5A" w:rsidRPr="006302C4">
        <w:rPr>
          <w:i/>
          <w:iCs/>
          <w:sz w:val="24"/>
          <w:szCs w:val="24"/>
        </w:rPr>
        <w:t xml:space="preserve"> trvá </w:t>
      </w:r>
      <w:r w:rsidR="00582488" w:rsidRPr="006302C4">
        <w:rPr>
          <w:i/>
          <w:iCs/>
          <w:sz w:val="24"/>
          <w:szCs w:val="24"/>
        </w:rPr>
        <w:t>45 vteřin. O</w:t>
      </w:r>
      <w:r w:rsidR="00E649F0" w:rsidRPr="006302C4">
        <w:rPr>
          <w:i/>
          <w:iCs/>
          <w:sz w:val="24"/>
          <w:szCs w:val="24"/>
        </w:rPr>
        <w:t xml:space="preserve"> pohodlí</w:t>
      </w:r>
      <w:r w:rsidR="00E649F0" w:rsidRPr="00F641DA">
        <w:rPr>
          <w:i/>
          <w:iCs/>
          <w:sz w:val="24"/>
          <w:szCs w:val="24"/>
        </w:rPr>
        <w:t xml:space="preserve"> a větší přehlednosti ani nemluvě</w:t>
      </w:r>
      <w:r w:rsidR="00E649F0">
        <w:rPr>
          <w:i/>
          <w:iCs/>
          <w:sz w:val="24"/>
          <w:szCs w:val="24"/>
        </w:rPr>
        <w:t>,“</w:t>
      </w:r>
      <w:r w:rsidR="00942665">
        <w:rPr>
          <w:i/>
          <w:iCs/>
          <w:sz w:val="24"/>
          <w:szCs w:val="24"/>
        </w:rPr>
        <w:t xml:space="preserve"> </w:t>
      </w:r>
      <w:r w:rsidR="00942665">
        <w:rPr>
          <w:sz w:val="24"/>
          <w:szCs w:val="24"/>
        </w:rPr>
        <w:t xml:space="preserve">říká Stanislav Trnka. </w:t>
      </w:r>
      <w:r w:rsidR="00704470">
        <w:rPr>
          <w:sz w:val="24"/>
          <w:szCs w:val="28"/>
        </w:rPr>
        <w:t>Především v předvánočním čase</w:t>
      </w:r>
      <w:r w:rsidR="00331272">
        <w:rPr>
          <w:sz w:val="24"/>
          <w:szCs w:val="28"/>
        </w:rPr>
        <w:t xml:space="preserve"> je právě rychlost a bezpečí nákupu pro zákazníky stěžejní, </w:t>
      </w:r>
      <w:r w:rsidR="00331272" w:rsidRPr="00331272">
        <w:rPr>
          <w:b/>
          <w:bCs/>
          <w:sz w:val="24"/>
          <w:szCs w:val="28"/>
        </w:rPr>
        <w:t>makro</w:t>
      </w:r>
      <w:r w:rsidR="00331272">
        <w:rPr>
          <w:sz w:val="24"/>
          <w:szCs w:val="28"/>
        </w:rPr>
        <w:t xml:space="preserve"> se proto soustředí na</w:t>
      </w:r>
      <w:r w:rsidR="00CA5702">
        <w:rPr>
          <w:sz w:val="24"/>
          <w:szCs w:val="28"/>
        </w:rPr>
        <w:t xml:space="preserve"> </w:t>
      </w:r>
      <w:r w:rsidR="00A06E71">
        <w:rPr>
          <w:sz w:val="24"/>
          <w:szCs w:val="28"/>
        </w:rPr>
        <w:t>neustálé vylepšování systému</w:t>
      </w:r>
      <w:r w:rsidR="00CA5702">
        <w:rPr>
          <w:sz w:val="24"/>
          <w:szCs w:val="28"/>
        </w:rPr>
        <w:t>, aby byl komfo</w:t>
      </w:r>
      <w:r w:rsidR="008B7462">
        <w:rPr>
          <w:sz w:val="24"/>
          <w:szCs w:val="28"/>
        </w:rPr>
        <w:t>r</w:t>
      </w:r>
      <w:r w:rsidR="00CA5702">
        <w:rPr>
          <w:sz w:val="24"/>
          <w:szCs w:val="28"/>
        </w:rPr>
        <w:t xml:space="preserve">t </w:t>
      </w:r>
      <w:r w:rsidR="00AC4BCF">
        <w:rPr>
          <w:sz w:val="24"/>
          <w:szCs w:val="28"/>
        </w:rPr>
        <w:t>nákupu</w:t>
      </w:r>
      <w:r w:rsidR="00A06E71">
        <w:rPr>
          <w:sz w:val="24"/>
          <w:szCs w:val="28"/>
        </w:rPr>
        <w:t xml:space="preserve"> vždy</w:t>
      </w:r>
      <w:r w:rsidR="00AC4BCF">
        <w:rPr>
          <w:sz w:val="24"/>
          <w:szCs w:val="28"/>
        </w:rPr>
        <w:t xml:space="preserve"> </w:t>
      </w:r>
      <w:r w:rsidR="00CA5702">
        <w:rPr>
          <w:sz w:val="24"/>
          <w:szCs w:val="28"/>
        </w:rPr>
        <w:t>maximální.</w:t>
      </w:r>
      <w:r w:rsidR="00BB00CA">
        <w:rPr>
          <w:sz w:val="24"/>
          <w:szCs w:val="28"/>
        </w:rPr>
        <w:t xml:space="preserve"> </w:t>
      </w:r>
      <w:r w:rsidR="00E649F0">
        <w:rPr>
          <w:i/>
          <w:iCs/>
          <w:sz w:val="24"/>
          <w:szCs w:val="24"/>
        </w:rPr>
        <w:t>„</w:t>
      </w:r>
      <w:r w:rsidR="00F6756F" w:rsidRPr="00F83DA1">
        <w:rPr>
          <w:i/>
          <w:iCs/>
          <w:sz w:val="24"/>
          <w:szCs w:val="24"/>
        </w:rPr>
        <w:t>Nejde přitom jen o pravidelnou aktualizaci aplikace, kterou využívají zákazníci, ale do detailu se po stránce vývoje zabýváme i našimi interními systémy, ze kterých do zákaznické aplikace proudí data. Jedině tak může potom v prodejně fungovat vše bez problémů</w:t>
      </w:r>
      <w:r w:rsidR="00942665">
        <w:rPr>
          <w:i/>
          <w:iCs/>
          <w:sz w:val="24"/>
          <w:szCs w:val="24"/>
        </w:rPr>
        <w:t>,</w:t>
      </w:r>
      <w:r w:rsidR="00D05468" w:rsidRPr="00F83DA1" w:rsidDel="00A06E71">
        <w:rPr>
          <w:i/>
          <w:iCs/>
          <w:sz w:val="24"/>
          <w:szCs w:val="24"/>
        </w:rPr>
        <w:t xml:space="preserve"> </w:t>
      </w:r>
      <w:r w:rsidR="009D2CEF" w:rsidRPr="00F83DA1">
        <w:rPr>
          <w:i/>
          <w:iCs/>
          <w:sz w:val="24"/>
          <w:szCs w:val="24"/>
        </w:rPr>
        <w:t>“</w:t>
      </w:r>
      <w:r w:rsidR="009D2CEF">
        <w:rPr>
          <w:sz w:val="24"/>
          <w:szCs w:val="28"/>
        </w:rPr>
        <w:t xml:space="preserve"> doplňuje Stanislav Trnka. </w:t>
      </w:r>
      <w:r w:rsidR="00C5428A">
        <w:rPr>
          <w:sz w:val="24"/>
          <w:szCs w:val="28"/>
        </w:rPr>
        <w:t xml:space="preserve">Nejčastěji makro </w:t>
      </w:r>
      <w:proofErr w:type="spellStart"/>
      <w:r w:rsidR="00C5428A">
        <w:rPr>
          <w:sz w:val="24"/>
          <w:szCs w:val="28"/>
        </w:rPr>
        <w:t>scan</w:t>
      </w:r>
      <w:proofErr w:type="spellEnd"/>
      <w:r w:rsidR="00C5428A">
        <w:rPr>
          <w:sz w:val="24"/>
          <w:szCs w:val="28"/>
        </w:rPr>
        <w:t xml:space="preserve"> využívají koncoví nebo </w:t>
      </w:r>
      <w:proofErr w:type="spellStart"/>
      <w:r w:rsidR="00C5428A">
        <w:rPr>
          <w:sz w:val="24"/>
          <w:szCs w:val="28"/>
        </w:rPr>
        <w:t>HoReCa</w:t>
      </w:r>
      <w:proofErr w:type="spellEnd"/>
      <w:r w:rsidR="00C5428A">
        <w:rPr>
          <w:sz w:val="24"/>
          <w:szCs w:val="28"/>
        </w:rPr>
        <w:t xml:space="preserve"> zákazníci, kteří preferují </w:t>
      </w:r>
      <w:r w:rsidR="0011368C">
        <w:rPr>
          <w:sz w:val="24"/>
          <w:szCs w:val="28"/>
        </w:rPr>
        <w:t xml:space="preserve">právě </w:t>
      </w:r>
      <w:r w:rsidR="00C5428A">
        <w:rPr>
          <w:sz w:val="24"/>
          <w:szCs w:val="28"/>
        </w:rPr>
        <w:t xml:space="preserve">rychlost. </w:t>
      </w:r>
    </w:p>
    <w:p w14:paraId="0CF2284F" w14:textId="373F9F7B" w:rsidR="001819AB" w:rsidRDefault="001819AB" w:rsidP="0012403B">
      <w:pPr>
        <w:widowControl w:val="0"/>
        <w:spacing w:before="240" w:after="240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Kromě makro </w:t>
      </w:r>
      <w:proofErr w:type="spellStart"/>
      <w:r>
        <w:rPr>
          <w:sz w:val="24"/>
          <w:szCs w:val="28"/>
        </w:rPr>
        <w:t>scanu</w:t>
      </w:r>
      <w:proofErr w:type="spellEnd"/>
      <w:r>
        <w:rPr>
          <w:sz w:val="24"/>
          <w:szCs w:val="28"/>
        </w:rPr>
        <w:t xml:space="preserve"> je oblíbenou digitální inovací </w:t>
      </w:r>
      <w:r w:rsidR="00B61C04">
        <w:rPr>
          <w:sz w:val="24"/>
          <w:szCs w:val="28"/>
        </w:rPr>
        <w:t>taky mobilní aplikace Moje Makro</w:t>
      </w:r>
      <w:r w:rsidR="00C14BE0">
        <w:rPr>
          <w:sz w:val="24"/>
          <w:szCs w:val="28"/>
        </w:rPr>
        <w:t xml:space="preserve">, kterou </w:t>
      </w:r>
      <w:r w:rsidR="0012403B">
        <w:rPr>
          <w:sz w:val="24"/>
          <w:szCs w:val="28"/>
        </w:rPr>
        <w:t xml:space="preserve">již </w:t>
      </w:r>
      <w:r w:rsidR="00C14BE0">
        <w:rPr>
          <w:sz w:val="24"/>
          <w:szCs w:val="28"/>
        </w:rPr>
        <w:t xml:space="preserve">využívá téměř 100 000 </w:t>
      </w:r>
      <w:r w:rsidR="0012403B">
        <w:rPr>
          <w:sz w:val="24"/>
          <w:szCs w:val="28"/>
        </w:rPr>
        <w:t>lidí</w:t>
      </w:r>
      <w:r w:rsidR="00DB5841">
        <w:rPr>
          <w:sz w:val="24"/>
          <w:szCs w:val="28"/>
        </w:rPr>
        <w:t xml:space="preserve">. </w:t>
      </w:r>
      <w:r w:rsidR="00DB5841" w:rsidRPr="00DB5841">
        <w:rPr>
          <w:sz w:val="24"/>
          <w:szCs w:val="28"/>
        </w:rPr>
        <w:tab/>
        <w:t xml:space="preserve">Vedle přehledu faktur, dostupnosti sortimentu, promočních </w:t>
      </w:r>
      <w:r w:rsidR="0012403B">
        <w:rPr>
          <w:sz w:val="24"/>
          <w:szCs w:val="28"/>
        </w:rPr>
        <w:t>akcí</w:t>
      </w:r>
      <w:r w:rsidR="00DB5841" w:rsidRPr="00DB5841">
        <w:rPr>
          <w:sz w:val="24"/>
          <w:szCs w:val="28"/>
        </w:rPr>
        <w:t xml:space="preserve"> a individuálních odměn a nabídek, umožňuje </w:t>
      </w:r>
      <w:r w:rsidR="00F56F07">
        <w:rPr>
          <w:sz w:val="24"/>
          <w:szCs w:val="28"/>
        </w:rPr>
        <w:t xml:space="preserve">aplikace </w:t>
      </w:r>
      <w:r w:rsidR="00DB5841" w:rsidRPr="00DB5841">
        <w:rPr>
          <w:sz w:val="24"/>
          <w:szCs w:val="28"/>
        </w:rPr>
        <w:t>eliminaci papírových voucherů</w:t>
      </w:r>
      <w:r w:rsidR="00F56F07">
        <w:rPr>
          <w:sz w:val="24"/>
          <w:szCs w:val="28"/>
        </w:rPr>
        <w:t xml:space="preserve"> nebo</w:t>
      </w:r>
      <w:r w:rsidR="00DB5841" w:rsidRPr="00DB5841">
        <w:rPr>
          <w:sz w:val="24"/>
          <w:szCs w:val="28"/>
        </w:rPr>
        <w:t xml:space="preserve"> kuponových knížek</w:t>
      </w:r>
      <w:r w:rsidR="00F56F07">
        <w:rPr>
          <w:sz w:val="24"/>
          <w:szCs w:val="28"/>
        </w:rPr>
        <w:t>.</w:t>
      </w:r>
      <w:r w:rsidR="00AA5112">
        <w:rPr>
          <w:sz w:val="24"/>
          <w:szCs w:val="28"/>
        </w:rPr>
        <w:t xml:space="preserve"> Všechny tyto výhody jsou </w:t>
      </w:r>
      <w:r w:rsidR="0011368C">
        <w:rPr>
          <w:sz w:val="24"/>
          <w:szCs w:val="28"/>
        </w:rPr>
        <w:t>tak</w:t>
      </w:r>
      <w:r w:rsidR="00AA5112">
        <w:rPr>
          <w:sz w:val="24"/>
          <w:szCs w:val="28"/>
        </w:rPr>
        <w:t xml:space="preserve"> </w:t>
      </w:r>
      <w:r w:rsidR="00DB5841" w:rsidRPr="00DB5841">
        <w:rPr>
          <w:sz w:val="24"/>
          <w:szCs w:val="28"/>
        </w:rPr>
        <w:t>plně digitalizován</w:t>
      </w:r>
      <w:r w:rsidR="00AA5112">
        <w:rPr>
          <w:sz w:val="24"/>
          <w:szCs w:val="28"/>
        </w:rPr>
        <w:t>y</w:t>
      </w:r>
      <w:r w:rsidR="00DB5841" w:rsidRPr="00DB5841">
        <w:rPr>
          <w:sz w:val="24"/>
          <w:szCs w:val="28"/>
        </w:rPr>
        <w:t>.</w:t>
      </w:r>
      <w:r w:rsidR="002F58E7">
        <w:rPr>
          <w:sz w:val="24"/>
          <w:szCs w:val="28"/>
        </w:rPr>
        <w:t xml:space="preserve"> </w:t>
      </w:r>
      <w:r w:rsidR="002F58E7">
        <w:rPr>
          <w:i/>
          <w:iCs/>
          <w:sz w:val="24"/>
          <w:szCs w:val="28"/>
        </w:rPr>
        <w:t>„V aplikac</w:t>
      </w:r>
      <w:r w:rsidR="000A79A6">
        <w:rPr>
          <w:i/>
          <w:iCs/>
          <w:sz w:val="24"/>
          <w:szCs w:val="28"/>
        </w:rPr>
        <w:t>i</w:t>
      </w:r>
      <w:r w:rsidR="002F58E7">
        <w:rPr>
          <w:i/>
          <w:iCs/>
          <w:sz w:val="24"/>
          <w:szCs w:val="28"/>
        </w:rPr>
        <w:t xml:space="preserve"> najde uživatel nejen všechny vouchery, personalizovanou nabídku produktů</w:t>
      </w:r>
      <w:r w:rsidR="0012403B">
        <w:rPr>
          <w:i/>
          <w:iCs/>
          <w:sz w:val="24"/>
          <w:szCs w:val="28"/>
        </w:rPr>
        <w:t xml:space="preserve"> či</w:t>
      </w:r>
      <w:r w:rsidR="00862CB6">
        <w:rPr>
          <w:i/>
          <w:iCs/>
          <w:sz w:val="24"/>
          <w:szCs w:val="28"/>
        </w:rPr>
        <w:t xml:space="preserve"> slevy, ale také si tam může vytvořit nákupní seznam</w:t>
      </w:r>
      <w:r w:rsidR="00B83E14">
        <w:rPr>
          <w:i/>
          <w:iCs/>
          <w:sz w:val="24"/>
          <w:szCs w:val="28"/>
        </w:rPr>
        <w:t xml:space="preserve">, který je možné synchronizovat s objednávkou. </w:t>
      </w:r>
      <w:r w:rsidR="00F161F0">
        <w:rPr>
          <w:i/>
          <w:iCs/>
          <w:sz w:val="24"/>
          <w:szCs w:val="28"/>
        </w:rPr>
        <w:t xml:space="preserve">Nově je v aplikaci </w:t>
      </w:r>
      <w:r w:rsidR="0012403B">
        <w:rPr>
          <w:i/>
          <w:iCs/>
          <w:sz w:val="24"/>
          <w:szCs w:val="28"/>
        </w:rPr>
        <w:t xml:space="preserve">také </w:t>
      </w:r>
      <w:r w:rsidR="00F161F0">
        <w:rPr>
          <w:i/>
          <w:iCs/>
          <w:sz w:val="24"/>
          <w:szCs w:val="28"/>
        </w:rPr>
        <w:t xml:space="preserve">možnost aktivovat službu </w:t>
      </w:r>
      <w:proofErr w:type="spellStart"/>
      <w:r w:rsidR="00F161F0">
        <w:rPr>
          <w:i/>
          <w:iCs/>
          <w:sz w:val="24"/>
          <w:szCs w:val="28"/>
        </w:rPr>
        <w:t>Click&amp;Collect</w:t>
      </w:r>
      <w:proofErr w:type="spellEnd"/>
      <w:r w:rsidR="0031305E">
        <w:rPr>
          <w:i/>
          <w:iCs/>
          <w:sz w:val="24"/>
          <w:szCs w:val="28"/>
        </w:rPr>
        <w:t>,“</w:t>
      </w:r>
      <w:r w:rsidR="0031305E">
        <w:rPr>
          <w:sz w:val="24"/>
          <w:szCs w:val="28"/>
        </w:rPr>
        <w:t xml:space="preserve"> říká Stanislav Trnka. Služba </w:t>
      </w:r>
      <w:proofErr w:type="spellStart"/>
      <w:r w:rsidR="0031305E">
        <w:rPr>
          <w:sz w:val="24"/>
          <w:szCs w:val="28"/>
        </w:rPr>
        <w:t>Click&amp;Collect</w:t>
      </w:r>
      <w:proofErr w:type="spellEnd"/>
      <w:r w:rsidR="0031305E">
        <w:rPr>
          <w:sz w:val="24"/>
          <w:szCs w:val="28"/>
        </w:rPr>
        <w:t xml:space="preserve"> byla v </w:t>
      </w:r>
      <w:r w:rsidR="0031305E">
        <w:rPr>
          <w:b/>
          <w:bCs/>
          <w:sz w:val="24"/>
          <w:szCs w:val="28"/>
        </w:rPr>
        <w:t xml:space="preserve">makro </w:t>
      </w:r>
      <w:r w:rsidR="0031305E">
        <w:rPr>
          <w:sz w:val="24"/>
          <w:szCs w:val="28"/>
        </w:rPr>
        <w:t>spuštěna teprve před rokem, ale</w:t>
      </w:r>
      <w:r w:rsidR="0012403B">
        <w:rPr>
          <w:sz w:val="24"/>
          <w:szCs w:val="28"/>
        </w:rPr>
        <w:t xml:space="preserve"> už si</w:t>
      </w:r>
      <w:r w:rsidR="0031305E">
        <w:rPr>
          <w:sz w:val="24"/>
          <w:szCs w:val="28"/>
        </w:rPr>
        <w:t xml:space="preserve"> našla řadu </w:t>
      </w:r>
      <w:r w:rsidR="0012403B">
        <w:rPr>
          <w:sz w:val="24"/>
          <w:szCs w:val="28"/>
        </w:rPr>
        <w:t>příznivců</w:t>
      </w:r>
      <w:r w:rsidR="00C97934">
        <w:rPr>
          <w:sz w:val="24"/>
          <w:szCs w:val="28"/>
        </w:rPr>
        <w:t>.</w:t>
      </w:r>
      <w:r w:rsidR="001269B4">
        <w:rPr>
          <w:sz w:val="24"/>
          <w:szCs w:val="28"/>
        </w:rPr>
        <w:t xml:space="preserve"> </w:t>
      </w:r>
      <w:r w:rsidR="00C97934">
        <w:rPr>
          <w:sz w:val="24"/>
          <w:szCs w:val="28"/>
        </w:rPr>
        <w:t>N</w:t>
      </w:r>
      <w:r w:rsidR="001269B4">
        <w:rPr>
          <w:sz w:val="24"/>
          <w:szCs w:val="28"/>
        </w:rPr>
        <w:t xml:space="preserve">ákup přes tuto službu </w:t>
      </w:r>
      <w:r w:rsidR="0012403B">
        <w:rPr>
          <w:sz w:val="24"/>
          <w:szCs w:val="28"/>
        </w:rPr>
        <w:t>je mimořádně pohodlný a rychlý</w:t>
      </w:r>
      <w:r w:rsidR="002C2F60">
        <w:rPr>
          <w:sz w:val="24"/>
          <w:szCs w:val="28"/>
        </w:rPr>
        <w:t xml:space="preserve">: </w:t>
      </w:r>
      <w:r w:rsidR="0012403B">
        <w:rPr>
          <w:sz w:val="24"/>
          <w:szCs w:val="28"/>
        </w:rPr>
        <w:t xml:space="preserve">veškeré </w:t>
      </w:r>
      <w:r w:rsidR="002C2F60">
        <w:rPr>
          <w:sz w:val="24"/>
          <w:szCs w:val="28"/>
        </w:rPr>
        <w:t>zboží si zákazník objedná online a</w:t>
      </w:r>
      <w:r w:rsidR="0012403B">
        <w:rPr>
          <w:sz w:val="24"/>
          <w:szCs w:val="28"/>
        </w:rPr>
        <w:t xml:space="preserve"> v prodejně pak jen</w:t>
      </w:r>
      <w:r w:rsidR="002C2F60">
        <w:rPr>
          <w:sz w:val="24"/>
          <w:szCs w:val="28"/>
        </w:rPr>
        <w:t xml:space="preserve"> zaplatí a</w:t>
      </w:r>
      <w:r w:rsidR="0012403B">
        <w:rPr>
          <w:sz w:val="24"/>
          <w:szCs w:val="28"/>
        </w:rPr>
        <w:t xml:space="preserve"> připravený nákup</w:t>
      </w:r>
      <w:r w:rsidR="002C2F60">
        <w:rPr>
          <w:sz w:val="24"/>
          <w:szCs w:val="28"/>
        </w:rPr>
        <w:t xml:space="preserve"> vyzvedne. </w:t>
      </w:r>
      <w:r w:rsidR="008131CA">
        <w:rPr>
          <w:i/>
          <w:iCs/>
          <w:sz w:val="24"/>
          <w:szCs w:val="28"/>
        </w:rPr>
        <w:t>„</w:t>
      </w:r>
      <w:r w:rsidR="0012403B">
        <w:rPr>
          <w:i/>
          <w:iCs/>
          <w:sz w:val="24"/>
          <w:szCs w:val="28"/>
        </w:rPr>
        <w:t>N</w:t>
      </w:r>
      <w:r w:rsidR="00C24528">
        <w:rPr>
          <w:i/>
          <w:iCs/>
          <w:sz w:val="24"/>
          <w:szCs w:val="28"/>
        </w:rPr>
        <w:t xml:space="preserve">a vylepšení našich </w:t>
      </w:r>
      <w:r w:rsidR="0025471C">
        <w:rPr>
          <w:i/>
          <w:iCs/>
          <w:sz w:val="24"/>
          <w:szCs w:val="28"/>
        </w:rPr>
        <w:t>online řešení</w:t>
      </w:r>
      <w:r w:rsidR="0012403B">
        <w:rPr>
          <w:i/>
          <w:iCs/>
          <w:sz w:val="24"/>
          <w:szCs w:val="28"/>
        </w:rPr>
        <w:t xml:space="preserve"> neustále pracujeme</w:t>
      </w:r>
      <w:r w:rsidR="00C24528">
        <w:rPr>
          <w:i/>
          <w:iCs/>
          <w:sz w:val="24"/>
          <w:szCs w:val="28"/>
        </w:rPr>
        <w:t xml:space="preserve">. </w:t>
      </w:r>
      <w:r w:rsidR="0012403B">
        <w:rPr>
          <w:i/>
          <w:iCs/>
          <w:sz w:val="24"/>
          <w:szCs w:val="28"/>
        </w:rPr>
        <w:t>N</w:t>
      </w:r>
      <w:r w:rsidR="00C24528">
        <w:rPr>
          <w:i/>
          <w:iCs/>
          <w:sz w:val="24"/>
          <w:szCs w:val="28"/>
        </w:rPr>
        <w:t>yní</w:t>
      </w:r>
      <w:r w:rsidR="0012403B">
        <w:rPr>
          <w:i/>
          <w:iCs/>
          <w:sz w:val="24"/>
          <w:szCs w:val="28"/>
        </w:rPr>
        <w:t xml:space="preserve"> například připravujeme</w:t>
      </w:r>
      <w:r w:rsidR="00D420D3">
        <w:rPr>
          <w:i/>
          <w:iCs/>
          <w:sz w:val="24"/>
          <w:szCs w:val="28"/>
        </w:rPr>
        <w:t xml:space="preserve"> další rozšíření aplikace Moje Makro, a to právě o </w:t>
      </w:r>
      <w:r w:rsidR="00FC2E15">
        <w:rPr>
          <w:i/>
          <w:iCs/>
          <w:sz w:val="24"/>
          <w:szCs w:val="28"/>
        </w:rPr>
        <w:t xml:space="preserve">makro </w:t>
      </w:r>
      <w:proofErr w:type="spellStart"/>
      <w:r w:rsidR="00FC2E15">
        <w:rPr>
          <w:i/>
          <w:iCs/>
          <w:sz w:val="24"/>
          <w:szCs w:val="28"/>
        </w:rPr>
        <w:t>scan</w:t>
      </w:r>
      <w:proofErr w:type="spellEnd"/>
      <w:r w:rsidR="000A3CD0">
        <w:rPr>
          <w:i/>
          <w:iCs/>
          <w:sz w:val="24"/>
          <w:szCs w:val="28"/>
        </w:rPr>
        <w:t xml:space="preserve">, který do aplikace příští rok integrujeme. </w:t>
      </w:r>
      <w:r w:rsidR="00704E8B">
        <w:rPr>
          <w:i/>
          <w:iCs/>
          <w:sz w:val="24"/>
          <w:szCs w:val="28"/>
        </w:rPr>
        <w:t xml:space="preserve">Díky tomu bude využití </w:t>
      </w:r>
      <w:r w:rsidR="005F6A48">
        <w:rPr>
          <w:i/>
          <w:iCs/>
          <w:sz w:val="24"/>
          <w:szCs w:val="28"/>
        </w:rPr>
        <w:t>bezkontaktního nákupu ještě jednodušší,“</w:t>
      </w:r>
      <w:r w:rsidR="005F6A48">
        <w:rPr>
          <w:sz w:val="24"/>
          <w:szCs w:val="28"/>
        </w:rPr>
        <w:t xml:space="preserve"> </w:t>
      </w:r>
      <w:r w:rsidR="00B92FF9">
        <w:rPr>
          <w:sz w:val="24"/>
          <w:szCs w:val="28"/>
        </w:rPr>
        <w:t xml:space="preserve">dodává Stanislav Trnka. </w:t>
      </w:r>
    </w:p>
    <w:p w14:paraId="75F09DE7" w14:textId="12E4181B" w:rsidR="00325BC6" w:rsidRPr="00894990" w:rsidRDefault="00DD4EBF" w:rsidP="008F1F0B">
      <w:pPr>
        <w:widowControl w:val="0"/>
        <w:spacing w:before="240" w:after="240"/>
        <w:jc w:val="both"/>
        <w:rPr>
          <w:sz w:val="24"/>
          <w:szCs w:val="28"/>
        </w:rPr>
      </w:pPr>
      <w:r>
        <w:rPr>
          <w:i/>
          <w:iCs/>
          <w:sz w:val="24"/>
          <w:szCs w:val="28"/>
        </w:rPr>
        <w:t>„</w:t>
      </w:r>
      <w:r w:rsidR="0086362A">
        <w:rPr>
          <w:i/>
          <w:iCs/>
          <w:sz w:val="24"/>
          <w:szCs w:val="28"/>
        </w:rPr>
        <w:t>Uvědomujeme si, jak je</w:t>
      </w:r>
      <w:r>
        <w:rPr>
          <w:i/>
          <w:iCs/>
          <w:sz w:val="24"/>
          <w:szCs w:val="28"/>
        </w:rPr>
        <w:t xml:space="preserve"> předvánoční shon </w:t>
      </w:r>
      <w:r w:rsidR="00325BC6">
        <w:rPr>
          <w:i/>
          <w:iCs/>
          <w:sz w:val="24"/>
          <w:szCs w:val="28"/>
        </w:rPr>
        <w:t xml:space="preserve">pro každého z nás </w:t>
      </w:r>
      <w:r w:rsidR="00586A21">
        <w:rPr>
          <w:i/>
          <w:iCs/>
          <w:sz w:val="24"/>
          <w:szCs w:val="28"/>
        </w:rPr>
        <w:t xml:space="preserve">náročný. Proto se snažíme našim zákazníkům </w:t>
      </w:r>
      <w:r w:rsidR="00AA3319">
        <w:rPr>
          <w:i/>
          <w:iCs/>
          <w:sz w:val="24"/>
          <w:szCs w:val="28"/>
        </w:rPr>
        <w:t>nákup u nás co nejvíce zpříjemnit.</w:t>
      </w:r>
      <w:r w:rsidR="00325BC6">
        <w:rPr>
          <w:i/>
          <w:iCs/>
          <w:sz w:val="24"/>
          <w:szCs w:val="28"/>
        </w:rPr>
        <w:t xml:space="preserve"> Tak jako každý rok, i tentokrát realizujeme oblíbenou akci kapr a sekt zdarma k nákupu – stačí u nás nakoupit</w:t>
      </w:r>
      <w:r w:rsidR="003154A9">
        <w:rPr>
          <w:i/>
          <w:iCs/>
          <w:sz w:val="24"/>
          <w:szCs w:val="28"/>
        </w:rPr>
        <w:t xml:space="preserve"> </w:t>
      </w:r>
      <w:r w:rsidR="00325BC6">
        <w:rPr>
          <w:i/>
          <w:iCs/>
          <w:sz w:val="24"/>
          <w:szCs w:val="28"/>
        </w:rPr>
        <w:t>v období od 19. do 22. prosince</w:t>
      </w:r>
      <w:r w:rsidR="007C70C4">
        <w:rPr>
          <w:i/>
          <w:iCs/>
          <w:sz w:val="24"/>
          <w:szCs w:val="28"/>
        </w:rPr>
        <w:t xml:space="preserve"> alespoň za 3 333 Kč</w:t>
      </w:r>
      <w:r w:rsidR="003154A9">
        <w:rPr>
          <w:i/>
          <w:iCs/>
          <w:sz w:val="24"/>
          <w:szCs w:val="28"/>
        </w:rPr>
        <w:t xml:space="preserve"> a sekt s kaprem </w:t>
      </w:r>
      <w:r w:rsidR="007C70C4">
        <w:rPr>
          <w:i/>
          <w:iCs/>
          <w:sz w:val="24"/>
          <w:szCs w:val="28"/>
        </w:rPr>
        <w:t>získáte jako dárek</w:t>
      </w:r>
      <w:r w:rsidR="003154A9">
        <w:rPr>
          <w:i/>
          <w:iCs/>
          <w:sz w:val="24"/>
          <w:szCs w:val="28"/>
        </w:rPr>
        <w:t xml:space="preserve">,“ </w:t>
      </w:r>
      <w:r w:rsidR="003154A9">
        <w:rPr>
          <w:sz w:val="24"/>
          <w:szCs w:val="28"/>
        </w:rPr>
        <w:t xml:space="preserve">říká Romana </w:t>
      </w:r>
      <w:proofErr w:type="spellStart"/>
      <w:r w:rsidR="003154A9">
        <w:rPr>
          <w:sz w:val="24"/>
          <w:szCs w:val="28"/>
        </w:rPr>
        <w:t>Nýdrle</w:t>
      </w:r>
      <w:proofErr w:type="spellEnd"/>
      <w:r w:rsidR="003154A9">
        <w:rPr>
          <w:sz w:val="24"/>
          <w:szCs w:val="28"/>
        </w:rPr>
        <w:t xml:space="preserve">, </w:t>
      </w:r>
      <w:r w:rsidR="00894990">
        <w:rPr>
          <w:sz w:val="24"/>
          <w:szCs w:val="28"/>
        </w:rPr>
        <w:t xml:space="preserve">vedoucí komunikace </w:t>
      </w:r>
      <w:r w:rsidR="00894990">
        <w:rPr>
          <w:b/>
          <w:bCs/>
          <w:sz w:val="24"/>
          <w:szCs w:val="28"/>
        </w:rPr>
        <w:t>makro</w:t>
      </w:r>
      <w:r w:rsidR="00894990">
        <w:rPr>
          <w:sz w:val="24"/>
          <w:szCs w:val="28"/>
        </w:rPr>
        <w:t>.</w:t>
      </w:r>
    </w:p>
    <w:p w14:paraId="030C645E" w14:textId="1FF2B0FC" w:rsidR="00B66830" w:rsidRPr="002B5A78" w:rsidRDefault="00B66830" w:rsidP="00EC2352">
      <w:pPr>
        <w:widowControl w:val="0"/>
        <w:spacing w:before="240" w:after="240"/>
        <w:jc w:val="center"/>
      </w:pPr>
      <w:r>
        <w:t>*</w:t>
      </w:r>
      <w:r w:rsidR="00355A56" w:rsidRPr="00355A56">
        <w:t xml:space="preserve"> </w:t>
      </w:r>
      <w:r>
        <w:t>**</w:t>
      </w:r>
    </w:p>
    <w:p w14:paraId="4381B5BB" w14:textId="01A6633D" w:rsidR="00CB08C1" w:rsidRPr="00CB08C1" w:rsidRDefault="00CB08C1" w:rsidP="00CB08C1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 mezinárodní velkoobchodní lídr, se specializuje na prodej potravinářského a nepotravinářského sortimentu. Zaměřuje se na potřeby hotelů, restaurací a stravovacích zařízení (</w:t>
      </w:r>
      <w:proofErr w:type="spellStart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HoReCa</w:t>
      </w:r>
      <w:proofErr w:type="spellEnd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) i nezávislých obchodníků. 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má po celém světě 16 milionů zákazníků, kteří si mohou vybrat, zda budou zboží nakupovat v jednom z velkoformátových obchodů nebo online. Při objednávce zboží online si mohou své nákupy vyzvednout v obchodě nebo nechat doručit. 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využívá digitálních řešení, čímž podporuje konkurenceschopnost podnikatelů a přispívá tak ke kulturní rozmanitosti v oblasti pohostinství a maloobchodu. Klíčovým pilířem podnikání společnosti 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udržitelnost, kde podle indexu Dow Jones zastupuje pozici evropského lídra. </w:t>
      </w:r>
    </w:p>
    <w:p w14:paraId="622590BC" w14:textId="77777777" w:rsidR="00CB08C1" w:rsidRPr="00CB08C1" w:rsidRDefault="00CB08C1" w:rsidP="00CB08C1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</w:p>
    <w:p w14:paraId="35111DCD" w14:textId="4D3D6E64" w:rsidR="00CB6FEB" w:rsidRDefault="00CB08C1" w:rsidP="00CB08C1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 w:rsidR="0093075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/</w:t>
      </w:r>
      <w:r w:rsidR="00930752" w:rsidRPr="00930752">
        <w:rPr>
          <w:rFonts w:eastAsia="Times New Roman"/>
          <w:b/>
          <w:bCs/>
          <w:color w:val="222222"/>
          <w:sz w:val="19"/>
          <w:szCs w:val="19"/>
          <w:shd w:val="clear" w:color="auto" w:fill="FFFFFF"/>
          <w:lang w:eastAsia="en-GB"/>
        </w:rPr>
        <w:t>m</w:t>
      </w:r>
      <w:r w:rsidRPr="00930752">
        <w:rPr>
          <w:rFonts w:eastAsia="Times New Roman"/>
          <w:b/>
          <w:bCs/>
          <w:color w:val="222222"/>
          <w:sz w:val="19"/>
          <w:szCs w:val="19"/>
          <w:shd w:val="clear" w:color="auto" w:fill="FFFFFF"/>
          <w:lang w:eastAsia="en-GB"/>
        </w:rPr>
        <w:t>akro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zastoupeno ve 34 zemích a celosvětově zaměstnává více než 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97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 000 lidí. Ve finančním roce 201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/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20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dosáhla společnost Metro obratu 2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5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</w:t>
      </w:r>
      <w:r w:rsidR="00CC3FEE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6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miliardy EUR. Více informací naleznete </w:t>
      </w:r>
      <w:r w:rsidR="001F718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na </w:t>
      </w:r>
      <w:hyperlink r:id="rId13" w:history="1">
        <w:r w:rsidR="001F718D" w:rsidRPr="00DB6918">
          <w:rPr>
            <w:rStyle w:val="Hypertextovodkaz"/>
            <w:rFonts w:eastAsia="Times New Roman"/>
            <w:sz w:val="19"/>
            <w:szCs w:val="19"/>
            <w:shd w:val="clear" w:color="auto" w:fill="FFFFFF"/>
            <w:lang w:eastAsia="en-GB"/>
          </w:rPr>
          <w:t>https://www.metroag.de/en/</w:t>
        </w:r>
      </w:hyperlink>
      <w:r w:rsidR="001F718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</w:p>
    <w:p w14:paraId="05165839" w14:textId="0D72B1D8" w:rsidR="00CC3FEE" w:rsidRPr="004E030F" w:rsidRDefault="00CC3FEE" w:rsidP="00CB6FEB">
      <w:pPr>
        <w:widowControl w:val="0"/>
        <w:rPr>
          <w:b/>
          <w:sz w:val="20"/>
          <w:szCs w:val="22"/>
          <w:u w:val="single"/>
          <w:lang w:val="de-DE"/>
        </w:rPr>
      </w:pPr>
    </w:p>
    <w:p w14:paraId="40908314" w14:textId="77777777" w:rsidR="00CC3FEE" w:rsidRDefault="00CC3FEE" w:rsidP="00CB6FEB">
      <w:pPr>
        <w:widowControl w:val="0"/>
        <w:rPr>
          <w:b/>
          <w:sz w:val="20"/>
          <w:szCs w:val="22"/>
          <w:u w:val="single"/>
        </w:rPr>
      </w:pPr>
    </w:p>
    <w:p w14:paraId="62299575" w14:textId="5D2AC07C" w:rsidR="00CB6FEB" w:rsidRPr="00F0752E" w:rsidRDefault="00CB6FEB" w:rsidP="00CB6FEB">
      <w:pPr>
        <w:widowControl w:val="0"/>
        <w:rPr>
          <w:sz w:val="20"/>
          <w:szCs w:val="22"/>
        </w:rPr>
      </w:pPr>
      <w:r w:rsidRPr="00F0752E">
        <w:rPr>
          <w:b/>
          <w:sz w:val="20"/>
          <w:szCs w:val="22"/>
          <w:u w:val="single"/>
        </w:rPr>
        <w:t xml:space="preserve">Pro více informací kontaktujte: </w:t>
      </w:r>
    </w:p>
    <w:p w14:paraId="705787D6" w14:textId="77777777" w:rsidR="00CB6FEB" w:rsidRPr="00F0752E" w:rsidRDefault="00CB6FEB" w:rsidP="00CB6FEB">
      <w:pPr>
        <w:widowControl w:val="0"/>
        <w:rPr>
          <w:sz w:val="20"/>
          <w:szCs w:val="22"/>
        </w:rPr>
      </w:pPr>
    </w:p>
    <w:p w14:paraId="35162503" w14:textId="77777777" w:rsidR="0012155D" w:rsidRPr="0012155D" w:rsidRDefault="0012155D" w:rsidP="0012155D">
      <w:pPr>
        <w:widowControl w:val="0"/>
        <w:jc w:val="both"/>
        <w:rPr>
          <w:b/>
          <w:bCs/>
          <w:szCs w:val="22"/>
        </w:rPr>
      </w:pPr>
      <w:proofErr w:type="spellStart"/>
      <w:r w:rsidRPr="0012155D">
        <w:rPr>
          <w:rFonts w:ascii="Arial Bold"/>
          <w:b/>
          <w:bCs/>
          <w:sz w:val="20"/>
          <w:lang w:val="en-US"/>
        </w:rPr>
        <w:t>Kate</w:t>
      </w:r>
      <w:r w:rsidRPr="0012155D">
        <w:rPr>
          <w:rFonts w:hAnsi="Arial Bold"/>
          <w:b/>
          <w:bCs/>
          <w:sz w:val="20"/>
          <w:lang w:val="en-US"/>
        </w:rPr>
        <w:t>ř</w:t>
      </w:r>
      <w:r w:rsidRPr="0012155D">
        <w:rPr>
          <w:rFonts w:ascii="Arial Bold"/>
          <w:b/>
          <w:bCs/>
          <w:sz w:val="20"/>
          <w:lang w:val="en-US"/>
        </w:rPr>
        <w:t>ina</w:t>
      </w:r>
      <w:proofErr w:type="spellEnd"/>
      <w:r w:rsidRPr="0012155D">
        <w:rPr>
          <w:rFonts w:ascii="Arial Bold"/>
          <w:b/>
          <w:bCs/>
          <w:sz w:val="20"/>
          <w:lang w:val="en-US"/>
        </w:rPr>
        <w:t xml:space="preserve"> </w:t>
      </w:r>
      <w:proofErr w:type="spellStart"/>
      <w:r w:rsidRPr="0012155D">
        <w:rPr>
          <w:rFonts w:ascii="Arial Bold"/>
          <w:b/>
          <w:bCs/>
          <w:sz w:val="20"/>
          <w:lang w:val="en-US"/>
        </w:rPr>
        <w:t>D</w:t>
      </w:r>
      <w:r w:rsidRPr="0012155D">
        <w:rPr>
          <w:rFonts w:hAnsi="Arial Bold"/>
          <w:b/>
          <w:bCs/>
          <w:sz w:val="20"/>
          <w:lang w:val="en-US"/>
        </w:rPr>
        <w:t>ě</w:t>
      </w:r>
      <w:r w:rsidRPr="0012155D">
        <w:rPr>
          <w:rFonts w:ascii="Arial Bold"/>
          <w:b/>
          <w:bCs/>
          <w:sz w:val="20"/>
          <w:lang w:val="en-US"/>
        </w:rPr>
        <w:t>dkov</w:t>
      </w:r>
      <w:r w:rsidRPr="0012155D">
        <w:rPr>
          <w:rFonts w:hAnsi="Arial Bold"/>
          <w:b/>
          <w:bCs/>
          <w:sz w:val="20"/>
          <w:lang w:val="en-US"/>
        </w:rPr>
        <w:t>á</w:t>
      </w:r>
      <w:proofErr w:type="spellEnd"/>
    </w:p>
    <w:p w14:paraId="2D96A2A8" w14:textId="77777777" w:rsidR="0012155D" w:rsidRDefault="0012155D" w:rsidP="0012155D">
      <w:pPr>
        <w:widowControl w:val="0"/>
        <w:jc w:val="both"/>
        <w:rPr>
          <w:szCs w:val="22"/>
        </w:rPr>
      </w:pPr>
      <w:r>
        <w:rPr>
          <w:sz w:val="20"/>
          <w:u w:color="000000"/>
          <w:lang w:val="en-US"/>
        </w:rPr>
        <w:t>FleishmanHillard</w:t>
      </w:r>
      <w:r>
        <w:rPr>
          <w:sz w:val="20"/>
          <w:u w:color="000000"/>
        </w:rPr>
        <w:br/>
      </w:r>
      <w:r>
        <w:rPr>
          <w:sz w:val="20"/>
          <w:u w:color="000000"/>
          <w:lang w:val="en-US"/>
        </w:rPr>
        <w:t xml:space="preserve">tel.: </w:t>
      </w:r>
      <w:r>
        <w:rPr>
          <w:sz w:val="20"/>
          <w:u w:color="000000"/>
          <w:lang w:val="en-US"/>
        </w:rPr>
        <w:tab/>
        <w:t>+420 724 444 539</w:t>
      </w:r>
    </w:p>
    <w:p w14:paraId="06EAD436" w14:textId="59D1CD8B" w:rsidR="0012155D" w:rsidRDefault="0012155D" w:rsidP="0012155D">
      <w:pPr>
        <w:jc w:val="both"/>
        <w:outlineLvl w:val="0"/>
        <w:rPr>
          <w:color w:val="0000FF"/>
          <w:szCs w:val="22"/>
          <w:u w:val="single" w:color="0000FF"/>
        </w:rPr>
      </w:pPr>
      <w:r>
        <w:rPr>
          <w:sz w:val="20"/>
          <w:u w:color="000000"/>
          <w:lang w:val="en-US"/>
        </w:rPr>
        <w:t xml:space="preserve">e-mail: </w:t>
      </w:r>
      <w:r>
        <w:rPr>
          <w:sz w:val="20"/>
          <w:u w:color="000000"/>
          <w:lang w:val="en-US"/>
        </w:rPr>
        <w:tab/>
      </w:r>
      <w:hyperlink r:id="rId14" w:history="1">
        <w:r w:rsidRPr="00C06D00">
          <w:rPr>
            <w:rStyle w:val="Hypertextovodkaz"/>
            <w:sz w:val="20"/>
            <w:lang w:val="en-US"/>
          </w:rPr>
          <w:t>dedkova@fleishman.com</w:t>
        </w:r>
      </w:hyperlink>
      <w:r>
        <w:rPr>
          <w:sz w:val="20"/>
          <w:u w:color="000000"/>
          <w:lang w:val="en-US"/>
        </w:rPr>
        <w:t xml:space="preserve"> </w:t>
      </w:r>
    </w:p>
    <w:p w14:paraId="4EDE3F76" w14:textId="77777777" w:rsidR="00CB6FEB" w:rsidRDefault="00CB6FEB" w:rsidP="00CB6FEB">
      <w:pPr>
        <w:widowControl w:val="0"/>
        <w:rPr>
          <w:b/>
          <w:sz w:val="20"/>
        </w:rPr>
      </w:pPr>
    </w:p>
    <w:p w14:paraId="3F357C44" w14:textId="77777777" w:rsidR="00CB6FEB" w:rsidRDefault="00CB6FEB" w:rsidP="00CB6FEB">
      <w:pPr>
        <w:widowControl w:val="0"/>
      </w:pPr>
      <w:r>
        <w:rPr>
          <w:b/>
          <w:sz w:val="20"/>
        </w:rPr>
        <w:t xml:space="preserve">Romana </w:t>
      </w:r>
      <w:proofErr w:type="spellStart"/>
      <w:r>
        <w:rPr>
          <w:b/>
          <w:sz w:val="20"/>
        </w:rPr>
        <w:t>Nýdrle</w:t>
      </w:r>
      <w:proofErr w:type="spellEnd"/>
    </w:p>
    <w:p w14:paraId="01ED13D9" w14:textId="393E1C17" w:rsidR="00CB6FEB" w:rsidRPr="001A23D3" w:rsidRDefault="00460A7B" w:rsidP="00CB6FEB">
      <w:pPr>
        <w:widowControl w:val="0"/>
        <w:rPr>
          <w:sz w:val="20"/>
        </w:rPr>
      </w:pPr>
      <w:r>
        <w:rPr>
          <w:sz w:val="20"/>
        </w:rPr>
        <w:t>Vedoucí</w:t>
      </w:r>
      <w:r w:rsidR="00CB6FEB">
        <w:rPr>
          <w:sz w:val="20"/>
        </w:rPr>
        <w:t xml:space="preserve"> korporátní komunikace </w:t>
      </w:r>
      <w:r w:rsidR="0090201F" w:rsidRPr="00460A7B">
        <w:rPr>
          <w:b/>
          <w:bCs/>
          <w:sz w:val="20"/>
        </w:rPr>
        <w:t>makro</w:t>
      </w:r>
      <w:r w:rsidR="0090201F">
        <w:rPr>
          <w:sz w:val="20"/>
        </w:rPr>
        <w:t xml:space="preserve"> </w:t>
      </w:r>
      <w:r w:rsidR="00CB6FEB">
        <w:rPr>
          <w:sz w:val="20"/>
        </w:rPr>
        <w:br/>
        <w:t xml:space="preserve">tel.: </w:t>
      </w:r>
      <w:r w:rsidR="00CB6FEB">
        <w:rPr>
          <w:sz w:val="20"/>
        </w:rPr>
        <w:tab/>
        <w:t>+420 </w:t>
      </w:r>
      <w:r w:rsidR="00CB6FEB" w:rsidRPr="001A23D3">
        <w:rPr>
          <w:sz w:val="20"/>
        </w:rPr>
        <w:t>251 111 112</w:t>
      </w:r>
    </w:p>
    <w:p w14:paraId="7F1F28D2" w14:textId="77777777" w:rsidR="00CB6FEB" w:rsidRDefault="00CB6FEB" w:rsidP="00CB6FEB">
      <w:r>
        <w:rPr>
          <w:sz w:val="20"/>
        </w:rPr>
        <w:lastRenderedPageBreak/>
        <w:t xml:space="preserve">e-mail: </w:t>
      </w:r>
      <w:r>
        <w:rPr>
          <w:sz w:val="20"/>
        </w:rPr>
        <w:tab/>
      </w:r>
      <w:hyperlink r:id="rId15" w:history="1">
        <w:r w:rsidRPr="00C843F9">
          <w:rPr>
            <w:rStyle w:val="Hypertextovodkaz"/>
            <w:sz w:val="20"/>
          </w:rPr>
          <w:t>romana.nydrle@makro.cz</w:t>
        </w:r>
      </w:hyperlink>
    </w:p>
    <w:p w14:paraId="696DFAF2" w14:textId="77777777" w:rsidR="00CB6FEB" w:rsidRPr="00F0752E" w:rsidRDefault="00CB6FEB" w:rsidP="00CB6FEB">
      <w:pPr>
        <w:outlineLvl w:val="0"/>
        <w:rPr>
          <w:sz w:val="20"/>
          <w:szCs w:val="22"/>
        </w:rPr>
      </w:pPr>
    </w:p>
    <w:p w14:paraId="3B411405" w14:textId="77777777" w:rsidR="00CB6FEB" w:rsidRPr="00F0752E" w:rsidRDefault="006F40C0" w:rsidP="00CB6FEB">
      <w:pPr>
        <w:rPr>
          <w:color w:val="auto"/>
          <w:sz w:val="20"/>
        </w:rPr>
      </w:pPr>
      <w:hyperlink r:id="rId16" w:history="1">
        <w:r w:rsidR="00CB6FEB" w:rsidRPr="00F0752E">
          <w:rPr>
            <w:rStyle w:val="Hypertextovodkaz"/>
            <w:sz w:val="20"/>
          </w:rPr>
          <w:t>www.makro.cz</w:t>
        </w:r>
      </w:hyperlink>
    </w:p>
    <w:p w14:paraId="4AA9D231" w14:textId="77777777" w:rsidR="00CB6FEB" w:rsidRPr="00F0752E" w:rsidRDefault="006F40C0" w:rsidP="00CB6FEB">
      <w:pPr>
        <w:rPr>
          <w:sz w:val="20"/>
          <w:szCs w:val="22"/>
        </w:rPr>
      </w:pPr>
      <w:hyperlink r:id="rId17" w:history="1">
        <w:r w:rsidR="00CB6FEB" w:rsidRPr="00F0752E">
          <w:rPr>
            <w:rStyle w:val="Hypertextovodkaz"/>
            <w:sz w:val="20"/>
            <w:szCs w:val="22"/>
          </w:rPr>
          <w:t>www.facebook.com/makro.cz</w:t>
        </w:r>
      </w:hyperlink>
    </w:p>
    <w:p w14:paraId="6FF17B7D" w14:textId="77777777" w:rsidR="00CB6FEB" w:rsidRPr="00F0752E" w:rsidRDefault="006F40C0" w:rsidP="00CB6FEB">
      <w:pPr>
        <w:rPr>
          <w:sz w:val="20"/>
          <w:szCs w:val="22"/>
        </w:rPr>
      </w:pPr>
      <w:hyperlink r:id="rId18" w:history="1">
        <w:r w:rsidR="00CB6FEB" w:rsidRPr="00F0752E">
          <w:rPr>
            <w:rStyle w:val="Hypertextovodkaz"/>
            <w:sz w:val="20"/>
            <w:szCs w:val="22"/>
          </w:rPr>
          <w:t>www.twitter.com/makrocr</w:t>
        </w:r>
      </w:hyperlink>
    </w:p>
    <w:p w14:paraId="43AB199A" w14:textId="2F068DB4" w:rsidR="007C0F4D" w:rsidRPr="00F0752E" w:rsidRDefault="007C0F4D" w:rsidP="00B66830">
      <w:pPr>
        <w:rPr>
          <w:sz w:val="20"/>
          <w:szCs w:val="22"/>
        </w:rPr>
      </w:pPr>
    </w:p>
    <w:p w14:paraId="1601F53A" w14:textId="77777777" w:rsidR="006F7FFE" w:rsidRDefault="006F7FFE" w:rsidP="00B66830">
      <w:pPr>
        <w:jc w:val="both"/>
        <w:rPr>
          <w:szCs w:val="22"/>
        </w:rPr>
      </w:pPr>
    </w:p>
    <w:p w14:paraId="0C1EDB35" w14:textId="416CA4AF" w:rsidR="00EA12BD" w:rsidRPr="002E10EE" w:rsidRDefault="00EA12BD" w:rsidP="00B66830">
      <w:pPr>
        <w:jc w:val="both"/>
        <w:rPr>
          <w:szCs w:val="22"/>
        </w:rPr>
      </w:pPr>
    </w:p>
    <w:sectPr w:rsidR="00EA12BD" w:rsidRPr="002E10EE" w:rsidSect="009C1118">
      <w:headerReference w:type="default" r:id="rId19"/>
      <w:footerReference w:type="default" r:id="rId20"/>
      <w:pgSz w:w="11906" w:h="16838"/>
      <w:pgMar w:top="2325" w:right="1418" w:bottom="1021" w:left="1418" w:header="454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F2C35" w14:textId="77777777" w:rsidR="00674A09" w:rsidRDefault="00674A09">
      <w:pPr>
        <w:spacing w:line="240" w:lineRule="auto"/>
      </w:pPr>
      <w:r>
        <w:separator/>
      </w:r>
    </w:p>
  </w:endnote>
  <w:endnote w:type="continuationSeparator" w:id="0">
    <w:p w14:paraId="01F1FC0D" w14:textId="77777777" w:rsidR="00674A09" w:rsidRDefault="00674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old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C6E30" w14:textId="77777777" w:rsidR="003908C5" w:rsidRDefault="003908C5">
    <w:pPr>
      <w:widowControl w:val="0"/>
      <w:spacing w:line="240" w:lineRule="auto"/>
    </w:pPr>
  </w:p>
  <w:p w14:paraId="469BFB0F" w14:textId="77777777" w:rsidR="003908C5" w:rsidRDefault="003908C5">
    <w:pPr>
      <w:widowControl w:val="0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F1B21" w14:textId="77777777" w:rsidR="00674A09" w:rsidRDefault="00674A09">
      <w:pPr>
        <w:spacing w:line="240" w:lineRule="auto"/>
      </w:pPr>
      <w:r>
        <w:separator/>
      </w:r>
    </w:p>
  </w:footnote>
  <w:footnote w:type="continuationSeparator" w:id="0">
    <w:p w14:paraId="5BF9AAD4" w14:textId="77777777" w:rsidR="00674A09" w:rsidRDefault="00674A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F0811" w14:textId="7A0E79B9" w:rsidR="003908C5" w:rsidRDefault="00CB6FEB">
    <w:pPr>
      <w:widowControl w:val="0"/>
      <w:spacing w:line="240" w:lineRule="aut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09AEE" wp14:editId="1125F5A7">
          <wp:simplePos x="0" y="0"/>
          <wp:positionH relativeFrom="margin">
            <wp:posOffset>4206240</wp:posOffset>
          </wp:positionH>
          <wp:positionV relativeFrom="paragraph">
            <wp:posOffset>319405</wp:posOffset>
          </wp:positionV>
          <wp:extent cx="1415415" cy="604023"/>
          <wp:effectExtent l="0" t="0" r="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0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B86798"/>
    <w:multiLevelType w:val="hybridMultilevel"/>
    <w:tmpl w:val="E578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936E7"/>
    <w:multiLevelType w:val="hybridMultilevel"/>
    <w:tmpl w:val="2B06E488"/>
    <w:lvl w:ilvl="0" w:tplc="3B220F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766A4"/>
    <w:multiLevelType w:val="multilevel"/>
    <w:tmpl w:val="DBA2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D766C5"/>
    <w:multiLevelType w:val="multilevel"/>
    <w:tmpl w:val="DAFC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A30379"/>
    <w:multiLevelType w:val="multilevel"/>
    <w:tmpl w:val="BDF6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4E161B"/>
    <w:multiLevelType w:val="hybridMultilevel"/>
    <w:tmpl w:val="C73A7F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42446"/>
    <w:multiLevelType w:val="multilevel"/>
    <w:tmpl w:val="9F2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73232"/>
    <w:multiLevelType w:val="hybridMultilevel"/>
    <w:tmpl w:val="579697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86D65"/>
    <w:multiLevelType w:val="hybridMultilevel"/>
    <w:tmpl w:val="738E7468"/>
    <w:lvl w:ilvl="0" w:tplc="EA9E5C68">
      <w:numFmt w:val="bullet"/>
      <w:lvlText w:val="-"/>
      <w:lvlJc w:val="left"/>
      <w:pPr>
        <w:ind w:left="45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91C33A0"/>
    <w:multiLevelType w:val="multilevel"/>
    <w:tmpl w:val="5F60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AF1F14"/>
    <w:multiLevelType w:val="hybridMultilevel"/>
    <w:tmpl w:val="9126F722"/>
    <w:lvl w:ilvl="0" w:tplc="19A06BAE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C0283"/>
    <w:multiLevelType w:val="hybridMultilevel"/>
    <w:tmpl w:val="2F2AA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2BA"/>
    <w:rsid w:val="000006C6"/>
    <w:rsid w:val="0000095F"/>
    <w:rsid w:val="00003951"/>
    <w:rsid w:val="00004D9D"/>
    <w:rsid w:val="00005377"/>
    <w:rsid w:val="00005800"/>
    <w:rsid w:val="000075E6"/>
    <w:rsid w:val="00014C38"/>
    <w:rsid w:val="00014F48"/>
    <w:rsid w:val="00015B7E"/>
    <w:rsid w:val="000177CE"/>
    <w:rsid w:val="00017ABF"/>
    <w:rsid w:val="00020C3F"/>
    <w:rsid w:val="000269C1"/>
    <w:rsid w:val="00030DA7"/>
    <w:rsid w:val="00033E8F"/>
    <w:rsid w:val="00040EA7"/>
    <w:rsid w:val="00042EDD"/>
    <w:rsid w:val="000442E3"/>
    <w:rsid w:val="00044CED"/>
    <w:rsid w:val="00047AF9"/>
    <w:rsid w:val="00055081"/>
    <w:rsid w:val="0005633A"/>
    <w:rsid w:val="00063F45"/>
    <w:rsid w:val="00071686"/>
    <w:rsid w:val="0007389C"/>
    <w:rsid w:val="0007798E"/>
    <w:rsid w:val="00077AB4"/>
    <w:rsid w:val="00080A79"/>
    <w:rsid w:val="00080D4A"/>
    <w:rsid w:val="00080E1D"/>
    <w:rsid w:val="00082F24"/>
    <w:rsid w:val="00094FAB"/>
    <w:rsid w:val="00097BF6"/>
    <w:rsid w:val="000A3CD0"/>
    <w:rsid w:val="000A45EB"/>
    <w:rsid w:val="000A4F23"/>
    <w:rsid w:val="000A79A6"/>
    <w:rsid w:val="000B05D8"/>
    <w:rsid w:val="000B747D"/>
    <w:rsid w:val="000B7DED"/>
    <w:rsid w:val="000D1516"/>
    <w:rsid w:val="000D3D7C"/>
    <w:rsid w:val="000D4A7F"/>
    <w:rsid w:val="000D4AD8"/>
    <w:rsid w:val="000E0C74"/>
    <w:rsid w:val="000F0BA8"/>
    <w:rsid w:val="000F21F1"/>
    <w:rsid w:val="000F3C98"/>
    <w:rsid w:val="000F6A85"/>
    <w:rsid w:val="000F6E89"/>
    <w:rsid w:val="0010283B"/>
    <w:rsid w:val="001044EA"/>
    <w:rsid w:val="0010483B"/>
    <w:rsid w:val="00112156"/>
    <w:rsid w:val="0011368C"/>
    <w:rsid w:val="0012155D"/>
    <w:rsid w:val="0012403B"/>
    <w:rsid w:val="001243F6"/>
    <w:rsid w:val="001269B4"/>
    <w:rsid w:val="0013063F"/>
    <w:rsid w:val="0013483D"/>
    <w:rsid w:val="00137071"/>
    <w:rsid w:val="00141ADE"/>
    <w:rsid w:val="00143665"/>
    <w:rsid w:val="00144C3C"/>
    <w:rsid w:val="00145A90"/>
    <w:rsid w:val="00152DD5"/>
    <w:rsid w:val="00164CBB"/>
    <w:rsid w:val="00171793"/>
    <w:rsid w:val="00174712"/>
    <w:rsid w:val="0017636F"/>
    <w:rsid w:val="001819AB"/>
    <w:rsid w:val="00184F0E"/>
    <w:rsid w:val="0018560F"/>
    <w:rsid w:val="00186C7C"/>
    <w:rsid w:val="00192D37"/>
    <w:rsid w:val="00194990"/>
    <w:rsid w:val="00194F06"/>
    <w:rsid w:val="00196857"/>
    <w:rsid w:val="0019687E"/>
    <w:rsid w:val="00197A31"/>
    <w:rsid w:val="001A512E"/>
    <w:rsid w:val="001A6132"/>
    <w:rsid w:val="001A64B5"/>
    <w:rsid w:val="001B2E84"/>
    <w:rsid w:val="001B36F1"/>
    <w:rsid w:val="001B71BE"/>
    <w:rsid w:val="001C6CEE"/>
    <w:rsid w:val="001D1EE9"/>
    <w:rsid w:val="001D2850"/>
    <w:rsid w:val="001D3E1B"/>
    <w:rsid w:val="001D5AC8"/>
    <w:rsid w:val="001E0C1F"/>
    <w:rsid w:val="001E2FF0"/>
    <w:rsid w:val="001E6B3B"/>
    <w:rsid w:val="001E707B"/>
    <w:rsid w:val="001F3A21"/>
    <w:rsid w:val="001F6876"/>
    <w:rsid w:val="001F718D"/>
    <w:rsid w:val="001F74F2"/>
    <w:rsid w:val="0020015D"/>
    <w:rsid w:val="00202E72"/>
    <w:rsid w:val="00203C4B"/>
    <w:rsid w:val="0021292D"/>
    <w:rsid w:val="00213C0B"/>
    <w:rsid w:val="0022404C"/>
    <w:rsid w:val="002273D8"/>
    <w:rsid w:val="00232F0F"/>
    <w:rsid w:val="00235E16"/>
    <w:rsid w:val="00245B78"/>
    <w:rsid w:val="00247354"/>
    <w:rsid w:val="0025147C"/>
    <w:rsid w:val="0025471C"/>
    <w:rsid w:val="0025664E"/>
    <w:rsid w:val="002706C1"/>
    <w:rsid w:val="00275CCD"/>
    <w:rsid w:val="0028004D"/>
    <w:rsid w:val="002829D4"/>
    <w:rsid w:val="0028340A"/>
    <w:rsid w:val="002863C9"/>
    <w:rsid w:val="00287C3D"/>
    <w:rsid w:val="00290E64"/>
    <w:rsid w:val="0029381C"/>
    <w:rsid w:val="002948BF"/>
    <w:rsid w:val="0029775C"/>
    <w:rsid w:val="002978B3"/>
    <w:rsid w:val="002A069A"/>
    <w:rsid w:val="002A23D3"/>
    <w:rsid w:val="002A4CE9"/>
    <w:rsid w:val="002B0AB3"/>
    <w:rsid w:val="002B58A3"/>
    <w:rsid w:val="002B5A78"/>
    <w:rsid w:val="002B715C"/>
    <w:rsid w:val="002B7BD6"/>
    <w:rsid w:val="002B7FC8"/>
    <w:rsid w:val="002C0031"/>
    <w:rsid w:val="002C1904"/>
    <w:rsid w:val="002C2F60"/>
    <w:rsid w:val="002C4FD1"/>
    <w:rsid w:val="002C696C"/>
    <w:rsid w:val="002C7344"/>
    <w:rsid w:val="002D0498"/>
    <w:rsid w:val="002D2673"/>
    <w:rsid w:val="002D27BE"/>
    <w:rsid w:val="002D2E6A"/>
    <w:rsid w:val="002D4D59"/>
    <w:rsid w:val="002D75E1"/>
    <w:rsid w:val="002D75FC"/>
    <w:rsid w:val="002E10EE"/>
    <w:rsid w:val="002E24E4"/>
    <w:rsid w:val="002E3F18"/>
    <w:rsid w:val="002E5D6D"/>
    <w:rsid w:val="002F36FC"/>
    <w:rsid w:val="002F58E7"/>
    <w:rsid w:val="002F7F12"/>
    <w:rsid w:val="00301D63"/>
    <w:rsid w:val="0030524F"/>
    <w:rsid w:val="0031305E"/>
    <w:rsid w:val="003154A9"/>
    <w:rsid w:val="0031594F"/>
    <w:rsid w:val="003168C4"/>
    <w:rsid w:val="00321335"/>
    <w:rsid w:val="00325649"/>
    <w:rsid w:val="00325BC6"/>
    <w:rsid w:val="00326C2A"/>
    <w:rsid w:val="003277DF"/>
    <w:rsid w:val="00331272"/>
    <w:rsid w:val="00331487"/>
    <w:rsid w:val="00331679"/>
    <w:rsid w:val="0033414C"/>
    <w:rsid w:val="00335C50"/>
    <w:rsid w:val="003414FE"/>
    <w:rsid w:val="003449C3"/>
    <w:rsid w:val="00352433"/>
    <w:rsid w:val="00353989"/>
    <w:rsid w:val="00353DF0"/>
    <w:rsid w:val="00355A56"/>
    <w:rsid w:val="00356009"/>
    <w:rsid w:val="003568BA"/>
    <w:rsid w:val="00357046"/>
    <w:rsid w:val="00360029"/>
    <w:rsid w:val="003600CF"/>
    <w:rsid w:val="00370E79"/>
    <w:rsid w:val="00374523"/>
    <w:rsid w:val="00380120"/>
    <w:rsid w:val="0038594D"/>
    <w:rsid w:val="00387DEA"/>
    <w:rsid w:val="003908C5"/>
    <w:rsid w:val="003909E5"/>
    <w:rsid w:val="00394B8C"/>
    <w:rsid w:val="00395930"/>
    <w:rsid w:val="003A51C7"/>
    <w:rsid w:val="003B67EA"/>
    <w:rsid w:val="003C160D"/>
    <w:rsid w:val="003D3C35"/>
    <w:rsid w:val="003E1C49"/>
    <w:rsid w:val="003E24D3"/>
    <w:rsid w:val="003E5C77"/>
    <w:rsid w:val="003E774C"/>
    <w:rsid w:val="003E7751"/>
    <w:rsid w:val="003F2386"/>
    <w:rsid w:val="003F241D"/>
    <w:rsid w:val="003F5628"/>
    <w:rsid w:val="00401DBE"/>
    <w:rsid w:val="00412C1C"/>
    <w:rsid w:val="004145F1"/>
    <w:rsid w:val="00420861"/>
    <w:rsid w:val="004215BA"/>
    <w:rsid w:val="00424B0D"/>
    <w:rsid w:val="004257D1"/>
    <w:rsid w:val="00440000"/>
    <w:rsid w:val="004407A5"/>
    <w:rsid w:val="00441E45"/>
    <w:rsid w:val="00447A93"/>
    <w:rsid w:val="00450E8D"/>
    <w:rsid w:val="004521B2"/>
    <w:rsid w:val="00453B06"/>
    <w:rsid w:val="00453CDE"/>
    <w:rsid w:val="00455450"/>
    <w:rsid w:val="00455B9E"/>
    <w:rsid w:val="00460A7B"/>
    <w:rsid w:val="00462AD2"/>
    <w:rsid w:val="004671D9"/>
    <w:rsid w:val="00467749"/>
    <w:rsid w:val="00467C1F"/>
    <w:rsid w:val="00471F9D"/>
    <w:rsid w:val="004731B7"/>
    <w:rsid w:val="0047532A"/>
    <w:rsid w:val="00475632"/>
    <w:rsid w:val="00475C30"/>
    <w:rsid w:val="00480101"/>
    <w:rsid w:val="0048085E"/>
    <w:rsid w:val="004919ED"/>
    <w:rsid w:val="00495B54"/>
    <w:rsid w:val="00496FAA"/>
    <w:rsid w:val="004A1CD9"/>
    <w:rsid w:val="004A1D5A"/>
    <w:rsid w:val="004A35E6"/>
    <w:rsid w:val="004A61E3"/>
    <w:rsid w:val="004B51EE"/>
    <w:rsid w:val="004B6BF1"/>
    <w:rsid w:val="004B7A45"/>
    <w:rsid w:val="004B7AF7"/>
    <w:rsid w:val="004C08B0"/>
    <w:rsid w:val="004C1463"/>
    <w:rsid w:val="004C3428"/>
    <w:rsid w:val="004C3535"/>
    <w:rsid w:val="004D0E52"/>
    <w:rsid w:val="004D59B0"/>
    <w:rsid w:val="004D5FE5"/>
    <w:rsid w:val="004E030F"/>
    <w:rsid w:val="004E34C6"/>
    <w:rsid w:val="004E3C57"/>
    <w:rsid w:val="004E7A04"/>
    <w:rsid w:val="004F0EF8"/>
    <w:rsid w:val="004F343D"/>
    <w:rsid w:val="004F39B6"/>
    <w:rsid w:val="004F4446"/>
    <w:rsid w:val="004F4BA7"/>
    <w:rsid w:val="004F7147"/>
    <w:rsid w:val="0050705C"/>
    <w:rsid w:val="005078ED"/>
    <w:rsid w:val="00514FBA"/>
    <w:rsid w:val="005200C1"/>
    <w:rsid w:val="005237A1"/>
    <w:rsid w:val="00525FC3"/>
    <w:rsid w:val="00530998"/>
    <w:rsid w:val="0053414B"/>
    <w:rsid w:val="005351E7"/>
    <w:rsid w:val="0053595F"/>
    <w:rsid w:val="00536869"/>
    <w:rsid w:val="0053703B"/>
    <w:rsid w:val="00540E14"/>
    <w:rsid w:val="005445CB"/>
    <w:rsid w:val="00545AAA"/>
    <w:rsid w:val="00547136"/>
    <w:rsid w:val="00550A53"/>
    <w:rsid w:val="00551030"/>
    <w:rsid w:val="00552C06"/>
    <w:rsid w:val="0055364E"/>
    <w:rsid w:val="0055545D"/>
    <w:rsid w:val="0055595A"/>
    <w:rsid w:val="0056046E"/>
    <w:rsid w:val="00560ED2"/>
    <w:rsid w:val="00561168"/>
    <w:rsid w:val="00563244"/>
    <w:rsid w:val="00570B32"/>
    <w:rsid w:val="005761EF"/>
    <w:rsid w:val="00576E9B"/>
    <w:rsid w:val="005774A2"/>
    <w:rsid w:val="0058186C"/>
    <w:rsid w:val="00581C56"/>
    <w:rsid w:val="00582488"/>
    <w:rsid w:val="00583DA0"/>
    <w:rsid w:val="005849D2"/>
    <w:rsid w:val="00586726"/>
    <w:rsid w:val="00586A21"/>
    <w:rsid w:val="00590424"/>
    <w:rsid w:val="00590ED8"/>
    <w:rsid w:val="005A0087"/>
    <w:rsid w:val="005A1545"/>
    <w:rsid w:val="005A2537"/>
    <w:rsid w:val="005A3CAD"/>
    <w:rsid w:val="005A5EF4"/>
    <w:rsid w:val="005A6BA9"/>
    <w:rsid w:val="005C0AB5"/>
    <w:rsid w:val="005C5015"/>
    <w:rsid w:val="005C5B7B"/>
    <w:rsid w:val="005C601E"/>
    <w:rsid w:val="005C7793"/>
    <w:rsid w:val="005D207A"/>
    <w:rsid w:val="005D24B6"/>
    <w:rsid w:val="005D2693"/>
    <w:rsid w:val="005D55E1"/>
    <w:rsid w:val="005D6F1D"/>
    <w:rsid w:val="005E2833"/>
    <w:rsid w:val="005E4A7F"/>
    <w:rsid w:val="005E63DB"/>
    <w:rsid w:val="005F0F3F"/>
    <w:rsid w:val="005F6A48"/>
    <w:rsid w:val="00600377"/>
    <w:rsid w:val="00600461"/>
    <w:rsid w:val="00605615"/>
    <w:rsid w:val="0061143C"/>
    <w:rsid w:val="00611520"/>
    <w:rsid w:val="006119EE"/>
    <w:rsid w:val="00611B72"/>
    <w:rsid w:val="00612066"/>
    <w:rsid w:val="00616F0E"/>
    <w:rsid w:val="00624A07"/>
    <w:rsid w:val="006302C4"/>
    <w:rsid w:val="00630F4D"/>
    <w:rsid w:val="0063556E"/>
    <w:rsid w:val="00640270"/>
    <w:rsid w:val="0064380E"/>
    <w:rsid w:val="00644725"/>
    <w:rsid w:val="006449EF"/>
    <w:rsid w:val="00652727"/>
    <w:rsid w:val="006576F0"/>
    <w:rsid w:val="0066477D"/>
    <w:rsid w:val="006667B8"/>
    <w:rsid w:val="00674A09"/>
    <w:rsid w:val="00674E3B"/>
    <w:rsid w:val="00676550"/>
    <w:rsid w:val="00677F52"/>
    <w:rsid w:val="00681B73"/>
    <w:rsid w:val="0068744B"/>
    <w:rsid w:val="0069200A"/>
    <w:rsid w:val="006933C4"/>
    <w:rsid w:val="00694C0F"/>
    <w:rsid w:val="00694F31"/>
    <w:rsid w:val="006A2F05"/>
    <w:rsid w:val="006A3D2F"/>
    <w:rsid w:val="006A4CE0"/>
    <w:rsid w:val="006A7A6D"/>
    <w:rsid w:val="006B07F9"/>
    <w:rsid w:val="006B0E3B"/>
    <w:rsid w:val="006B10CD"/>
    <w:rsid w:val="006B5865"/>
    <w:rsid w:val="006C1798"/>
    <w:rsid w:val="006C58A8"/>
    <w:rsid w:val="006D2F91"/>
    <w:rsid w:val="006D637C"/>
    <w:rsid w:val="006E07D8"/>
    <w:rsid w:val="006E2C6F"/>
    <w:rsid w:val="006F1D86"/>
    <w:rsid w:val="006F40C0"/>
    <w:rsid w:val="006F56D8"/>
    <w:rsid w:val="006F6A80"/>
    <w:rsid w:val="006F7FFE"/>
    <w:rsid w:val="00700342"/>
    <w:rsid w:val="00703278"/>
    <w:rsid w:val="00704470"/>
    <w:rsid w:val="0070453D"/>
    <w:rsid w:val="00704E8B"/>
    <w:rsid w:val="007067C0"/>
    <w:rsid w:val="00707D83"/>
    <w:rsid w:val="007161B8"/>
    <w:rsid w:val="0071650C"/>
    <w:rsid w:val="00716C82"/>
    <w:rsid w:val="007207BE"/>
    <w:rsid w:val="007212E1"/>
    <w:rsid w:val="00724C99"/>
    <w:rsid w:val="00725FD9"/>
    <w:rsid w:val="00732711"/>
    <w:rsid w:val="00732C30"/>
    <w:rsid w:val="00733348"/>
    <w:rsid w:val="007343C6"/>
    <w:rsid w:val="00740553"/>
    <w:rsid w:val="00754087"/>
    <w:rsid w:val="007638C3"/>
    <w:rsid w:val="00763A07"/>
    <w:rsid w:val="007657E8"/>
    <w:rsid w:val="0076629A"/>
    <w:rsid w:val="007667CA"/>
    <w:rsid w:val="007766F0"/>
    <w:rsid w:val="00777654"/>
    <w:rsid w:val="00781114"/>
    <w:rsid w:val="00783E0B"/>
    <w:rsid w:val="0078556F"/>
    <w:rsid w:val="00785871"/>
    <w:rsid w:val="00791FC4"/>
    <w:rsid w:val="0079339F"/>
    <w:rsid w:val="00797D7D"/>
    <w:rsid w:val="007A032C"/>
    <w:rsid w:val="007A61CF"/>
    <w:rsid w:val="007B153F"/>
    <w:rsid w:val="007B5424"/>
    <w:rsid w:val="007B7829"/>
    <w:rsid w:val="007B79F8"/>
    <w:rsid w:val="007C0F4D"/>
    <w:rsid w:val="007C6007"/>
    <w:rsid w:val="007C70C4"/>
    <w:rsid w:val="007D2E81"/>
    <w:rsid w:val="007D4F3F"/>
    <w:rsid w:val="007D7F62"/>
    <w:rsid w:val="007E0F14"/>
    <w:rsid w:val="007E15BE"/>
    <w:rsid w:val="007E2A01"/>
    <w:rsid w:val="007E2C48"/>
    <w:rsid w:val="007E6ACA"/>
    <w:rsid w:val="007F0A0B"/>
    <w:rsid w:val="007F3A63"/>
    <w:rsid w:val="007F75F7"/>
    <w:rsid w:val="008017FE"/>
    <w:rsid w:val="0081204F"/>
    <w:rsid w:val="008131CA"/>
    <w:rsid w:val="0081481D"/>
    <w:rsid w:val="008203E0"/>
    <w:rsid w:val="008222DC"/>
    <w:rsid w:val="00823D4D"/>
    <w:rsid w:val="00826646"/>
    <w:rsid w:val="00826F59"/>
    <w:rsid w:val="008309E1"/>
    <w:rsid w:val="00833E7D"/>
    <w:rsid w:val="00834D79"/>
    <w:rsid w:val="00835B4E"/>
    <w:rsid w:val="00841472"/>
    <w:rsid w:val="008457F6"/>
    <w:rsid w:val="00847DBA"/>
    <w:rsid w:val="008533DA"/>
    <w:rsid w:val="00853602"/>
    <w:rsid w:val="00854868"/>
    <w:rsid w:val="00861A0A"/>
    <w:rsid w:val="00862CB6"/>
    <w:rsid w:val="0086362A"/>
    <w:rsid w:val="0086492C"/>
    <w:rsid w:val="00873BD5"/>
    <w:rsid w:val="0087644A"/>
    <w:rsid w:val="008772BA"/>
    <w:rsid w:val="00880B0A"/>
    <w:rsid w:val="00882664"/>
    <w:rsid w:val="00882913"/>
    <w:rsid w:val="00884734"/>
    <w:rsid w:val="00892BC7"/>
    <w:rsid w:val="00893F77"/>
    <w:rsid w:val="00894990"/>
    <w:rsid w:val="00894F4D"/>
    <w:rsid w:val="00894F84"/>
    <w:rsid w:val="008A0330"/>
    <w:rsid w:val="008A0794"/>
    <w:rsid w:val="008A2738"/>
    <w:rsid w:val="008A472F"/>
    <w:rsid w:val="008A4914"/>
    <w:rsid w:val="008A5A9D"/>
    <w:rsid w:val="008B456C"/>
    <w:rsid w:val="008B567C"/>
    <w:rsid w:val="008B5E12"/>
    <w:rsid w:val="008B7462"/>
    <w:rsid w:val="008C07E7"/>
    <w:rsid w:val="008C1843"/>
    <w:rsid w:val="008C71C6"/>
    <w:rsid w:val="008D12C9"/>
    <w:rsid w:val="008D4C64"/>
    <w:rsid w:val="008D724F"/>
    <w:rsid w:val="008E0679"/>
    <w:rsid w:val="008F0C4A"/>
    <w:rsid w:val="008F1F0B"/>
    <w:rsid w:val="008F3694"/>
    <w:rsid w:val="00900374"/>
    <w:rsid w:val="0090201F"/>
    <w:rsid w:val="0090207B"/>
    <w:rsid w:val="009037B1"/>
    <w:rsid w:val="00905E0F"/>
    <w:rsid w:val="0091710D"/>
    <w:rsid w:val="00917A80"/>
    <w:rsid w:val="009204DD"/>
    <w:rsid w:val="0092110C"/>
    <w:rsid w:val="00921D7E"/>
    <w:rsid w:val="009220BB"/>
    <w:rsid w:val="00922D06"/>
    <w:rsid w:val="009232CA"/>
    <w:rsid w:val="00925B28"/>
    <w:rsid w:val="00925FD1"/>
    <w:rsid w:val="00926160"/>
    <w:rsid w:val="00930282"/>
    <w:rsid w:val="00930752"/>
    <w:rsid w:val="00930BE6"/>
    <w:rsid w:val="00931B92"/>
    <w:rsid w:val="00936129"/>
    <w:rsid w:val="00936FEA"/>
    <w:rsid w:val="00942665"/>
    <w:rsid w:val="009431CD"/>
    <w:rsid w:val="00943C94"/>
    <w:rsid w:val="009453A0"/>
    <w:rsid w:val="00946D6A"/>
    <w:rsid w:val="00951DDA"/>
    <w:rsid w:val="00952A7C"/>
    <w:rsid w:val="00955267"/>
    <w:rsid w:val="00956802"/>
    <w:rsid w:val="009570E7"/>
    <w:rsid w:val="00961EBC"/>
    <w:rsid w:val="009639A5"/>
    <w:rsid w:val="00971431"/>
    <w:rsid w:val="00973F92"/>
    <w:rsid w:val="00976C9A"/>
    <w:rsid w:val="00976D4A"/>
    <w:rsid w:val="0098041B"/>
    <w:rsid w:val="00981351"/>
    <w:rsid w:val="00982511"/>
    <w:rsid w:val="00990091"/>
    <w:rsid w:val="00995C38"/>
    <w:rsid w:val="00997096"/>
    <w:rsid w:val="009A206B"/>
    <w:rsid w:val="009A61F3"/>
    <w:rsid w:val="009A6515"/>
    <w:rsid w:val="009A72A7"/>
    <w:rsid w:val="009B02C0"/>
    <w:rsid w:val="009B25CB"/>
    <w:rsid w:val="009B3C18"/>
    <w:rsid w:val="009B4764"/>
    <w:rsid w:val="009B63E6"/>
    <w:rsid w:val="009C1118"/>
    <w:rsid w:val="009C15EF"/>
    <w:rsid w:val="009C2B59"/>
    <w:rsid w:val="009C4923"/>
    <w:rsid w:val="009C4EE7"/>
    <w:rsid w:val="009C6E92"/>
    <w:rsid w:val="009D0C87"/>
    <w:rsid w:val="009D2CEF"/>
    <w:rsid w:val="009D38EB"/>
    <w:rsid w:val="009D484E"/>
    <w:rsid w:val="009E1675"/>
    <w:rsid w:val="009E1919"/>
    <w:rsid w:val="009E488F"/>
    <w:rsid w:val="009F0696"/>
    <w:rsid w:val="009F0946"/>
    <w:rsid w:val="009F207F"/>
    <w:rsid w:val="009F2D96"/>
    <w:rsid w:val="009F4C7E"/>
    <w:rsid w:val="009F647C"/>
    <w:rsid w:val="009F7401"/>
    <w:rsid w:val="00A05D22"/>
    <w:rsid w:val="00A06E71"/>
    <w:rsid w:val="00A121E1"/>
    <w:rsid w:val="00A171F0"/>
    <w:rsid w:val="00A17D48"/>
    <w:rsid w:val="00A208AB"/>
    <w:rsid w:val="00A20BBA"/>
    <w:rsid w:val="00A21BA7"/>
    <w:rsid w:val="00A30368"/>
    <w:rsid w:val="00A31402"/>
    <w:rsid w:val="00A35606"/>
    <w:rsid w:val="00A36FF7"/>
    <w:rsid w:val="00A4217C"/>
    <w:rsid w:val="00A45C7B"/>
    <w:rsid w:val="00A4641B"/>
    <w:rsid w:val="00A55A28"/>
    <w:rsid w:val="00A66E16"/>
    <w:rsid w:val="00A72A23"/>
    <w:rsid w:val="00A74B08"/>
    <w:rsid w:val="00A773CE"/>
    <w:rsid w:val="00A77530"/>
    <w:rsid w:val="00A80D28"/>
    <w:rsid w:val="00A80FD8"/>
    <w:rsid w:val="00A81231"/>
    <w:rsid w:val="00A82F47"/>
    <w:rsid w:val="00A84F95"/>
    <w:rsid w:val="00A8584F"/>
    <w:rsid w:val="00A872BF"/>
    <w:rsid w:val="00A912F1"/>
    <w:rsid w:val="00A94D10"/>
    <w:rsid w:val="00A95D22"/>
    <w:rsid w:val="00A97D02"/>
    <w:rsid w:val="00AA3319"/>
    <w:rsid w:val="00AA3830"/>
    <w:rsid w:val="00AA409E"/>
    <w:rsid w:val="00AA5112"/>
    <w:rsid w:val="00AB13C7"/>
    <w:rsid w:val="00AC4BCF"/>
    <w:rsid w:val="00AC6081"/>
    <w:rsid w:val="00AC7E53"/>
    <w:rsid w:val="00AE24B5"/>
    <w:rsid w:val="00AE357C"/>
    <w:rsid w:val="00AE5234"/>
    <w:rsid w:val="00AE5681"/>
    <w:rsid w:val="00AF347D"/>
    <w:rsid w:val="00AF5062"/>
    <w:rsid w:val="00AF7052"/>
    <w:rsid w:val="00AF734B"/>
    <w:rsid w:val="00B0711E"/>
    <w:rsid w:val="00B07BA3"/>
    <w:rsid w:val="00B10A0F"/>
    <w:rsid w:val="00B1213C"/>
    <w:rsid w:val="00B127B1"/>
    <w:rsid w:val="00B1460F"/>
    <w:rsid w:val="00B15240"/>
    <w:rsid w:val="00B15516"/>
    <w:rsid w:val="00B20B76"/>
    <w:rsid w:val="00B26891"/>
    <w:rsid w:val="00B30992"/>
    <w:rsid w:val="00B315DD"/>
    <w:rsid w:val="00B42EE8"/>
    <w:rsid w:val="00B42EFD"/>
    <w:rsid w:val="00B4700C"/>
    <w:rsid w:val="00B51CC2"/>
    <w:rsid w:val="00B61C04"/>
    <w:rsid w:val="00B62D8C"/>
    <w:rsid w:val="00B62F58"/>
    <w:rsid w:val="00B64E34"/>
    <w:rsid w:val="00B657FE"/>
    <w:rsid w:val="00B65A80"/>
    <w:rsid w:val="00B661C2"/>
    <w:rsid w:val="00B66830"/>
    <w:rsid w:val="00B70C82"/>
    <w:rsid w:val="00B71582"/>
    <w:rsid w:val="00B812DD"/>
    <w:rsid w:val="00B83E14"/>
    <w:rsid w:val="00B91FDB"/>
    <w:rsid w:val="00B921E9"/>
    <w:rsid w:val="00B92FF9"/>
    <w:rsid w:val="00B94CAF"/>
    <w:rsid w:val="00B95405"/>
    <w:rsid w:val="00B960DB"/>
    <w:rsid w:val="00B975BA"/>
    <w:rsid w:val="00BA18A3"/>
    <w:rsid w:val="00BA30C5"/>
    <w:rsid w:val="00BA42BE"/>
    <w:rsid w:val="00BA4635"/>
    <w:rsid w:val="00BA49D1"/>
    <w:rsid w:val="00BA697C"/>
    <w:rsid w:val="00BA6C22"/>
    <w:rsid w:val="00BB00CA"/>
    <w:rsid w:val="00BB03A1"/>
    <w:rsid w:val="00BB2399"/>
    <w:rsid w:val="00BB328B"/>
    <w:rsid w:val="00BB3939"/>
    <w:rsid w:val="00BB4F40"/>
    <w:rsid w:val="00BC204A"/>
    <w:rsid w:val="00BC274F"/>
    <w:rsid w:val="00BC29D5"/>
    <w:rsid w:val="00BC3699"/>
    <w:rsid w:val="00BD09C8"/>
    <w:rsid w:val="00BD0CAE"/>
    <w:rsid w:val="00BD7EFA"/>
    <w:rsid w:val="00BD7EFF"/>
    <w:rsid w:val="00BE2A7B"/>
    <w:rsid w:val="00BE4F64"/>
    <w:rsid w:val="00BE55B8"/>
    <w:rsid w:val="00BF0437"/>
    <w:rsid w:val="00C0413C"/>
    <w:rsid w:val="00C04831"/>
    <w:rsid w:val="00C053E3"/>
    <w:rsid w:val="00C10BC3"/>
    <w:rsid w:val="00C11B4A"/>
    <w:rsid w:val="00C14BE0"/>
    <w:rsid w:val="00C17B10"/>
    <w:rsid w:val="00C221CF"/>
    <w:rsid w:val="00C233CE"/>
    <w:rsid w:val="00C24528"/>
    <w:rsid w:val="00C30F8A"/>
    <w:rsid w:val="00C32DEF"/>
    <w:rsid w:val="00C35E28"/>
    <w:rsid w:val="00C35EBE"/>
    <w:rsid w:val="00C40940"/>
    <w:rsid w:val="00C44D1A"/>
    <w:rsid w:val="00C458C9"/>
    <w:rsid w:val="00C4600B"/>
    <w:rsid w:val="00C464DD"/>
    <w:rsid w:val="00C4693C"/>
    <w:rsid w:val="00C47B6B"/>
    <w:rsid w:val="00C52556"/>
    <w:rsid w:val="00C53D03"/>
    <w:rsid w:val="00C5428A"/>
    <w:rsid w:val="00C5537D"/>
    <w:rsid w:val="00C63CA2"/>
    <w:rsid w:val="00C64548"/>
    <w:rsid w:val="00C70DBD"/>
    <w:rsid w:val="00C741B7"/>
    <w:rsid w:val="00C87904"/>
    <w:rsid w:val="00C90CD6"/>
    <w:rsid w:val="00C9651F"/>
    <w:rsid w:val="00C97835"/>
    <w:rsid w:val="00C97934"/>
    <w:rsid w:val="00CA2111"/>
    <w:rsid w:val="00CA3778"/>
    <w:rsid w:val="00CA3B42"/>
    <w:rsid w:val="00CA3EFC"/>
    <w:rsid w:val="00CA5702"/>
    <w:rsid w:val="00CA781C"/>
    <w:rsid w:val="00CB08C1"/>
    <w:rsid w:val="00CB44E4"/>
    <w:rsid w:val="00CB5B2C"/>
    <w:rsid w:val="00CB6FEB"/>
    <w:rsid w:val="00CC0059"/>
    <w:rsid w:val="00CC0FD5"/>
    <w:rsid w:val="00CC1A91"/>
    <w:rsid w:val="00CC1DAB"/>
    <w:rsid w:val="00CC3292"/>
    <w:rsid w:val="00CC3FEE"/>
    <w:rsid w:val="00CC4CC0"/>
    <w:rsid w:val="00CC5489"/>
    <w:rsid w:val="00CC625A"/>
    <w:rsid w:val="00CC794B"/>
    <w:rsid w:val="00CD080D"/>
    <w:rsid w:val="00CD31FA"/>
    <w:rsid w:val="00CD3DF3"/>
    <w:rsid w:val="00CD4803"/>
    <w:rsid w:val="00CD644F"/>
    <w:rsid w:val="00CD711F"/>
    <w:rsid w:val="00CE2489"/>
    <w:rsid w:val="00CE6C04"/>
    <w:rsid w:val="00D01863"/>
    <w:rsid w:val="00D024BE"/>
    <w:rsid w:val="00D05468"/>
    <w:rsid w:val="00D129F1"/>
    <w:rsid w:val="00D13C9D"/>
    <w:rsid w:val="00D14C04"/>
    <w:rsid w:val="00D3185B"/>
    <w:rsid w:val="00D32D4B"/>
    <w:rsid w:val="00D37BD5"/>
    <w:rsid w:val="00D40E24"/>
    <w:rsid w:val="00D420D3"/>
    <w:rsid w:val="00D444F6"/>
    <w:rsid w:val="00D4483E"/>
    <w:rsid w:val="00D4698A"/>
    <w:rsid w:val="00D469C0"/>
    <w:rsid w:val="00D47CF2"/>
    <w:rsid w:val="00D51E6A"/>
    <w:rsid w:val="00D537B7"/>
    <w:rsid w:val="00D616D3"/>
    <w:rsid w:val="00D61A9D"/>
    <w:rsid w:val="00D620E8"/>
    <w:rsid w:val="00D7314D"/>
    <w:rsid w:val="00D8127D"/>
    <w:rsid w:val="00D843C3"/>
    <w:rsid w:val="00D85606"/>
    <w:rsid w:val="00D86BAC"/>
    <w:rsid w:val="00D87BEB"/>
    <w:rsid w:val="00D92F85"/>
    <w:rsid w:val="00D93725"/>
    <w:rsid w:val="00D93E4E"/>
    <w:rsid w:val="00D96549"/>
    <w:rsid w:val="00D96B1F"/>
    <w:rsid w:val="00D96F1D"/>
    <w:rsid w:val="00DA09FC"/>
    <w:rsid w:val="00DA2AE9"/>
    <w:rsid w:val="00DA5714"/>
    <w:rsid w:val="00DA75EB"/>
    <w:rsid w:val="00DB0A56"/>
    <w:rsid w:val="00DB1A09"/>
    <w:rsid w:val="00DB5841"/>
    <w:rsid w:val="00DB657D"/>
    <w:rsid w:val="00DB6E01"/>
    <w:rsid w:val="00DD4EBF"/>
    <w:rsid w:val="00DD4F3E"/>
    <w:rsid w:val="00DD5A3C"/>
    <w:rsid w:val="00DD648B"/>
    <w:rsid w:val="00DD6C96"/>
    <w:rsid w:val="00DD76C9"/>
    <w:rsid w:val="00DE146D"/>
    <w:rsid w:val="00DE3D34"/>
    <w:rsid w:val="00E02A40"/>
    <w:rsid w:val="00E056BF"/>
    <w:rsid w:val="00E05A5F"/>
    <w:rsid w:val="00E065CA"/>
    <w:rsid w:val="00E1425D"/>
    <w:rsid w:val="00E25A76"/>
    <w:rsid w:val="00E36153"/>
    <w:rsid w:val="00E375DF"/>
    <w:rsid w:val="00E40376"/>
    <w:rsid w:val="00E407F0"/>
    <w:rsid w:val="00E41448"/>
    <w:rsid w:val="00E424EE"/>
    <w:rsid w:val="00E4472B"/>
    <w:rsid w:val="00E47BA2"/>
    <w:rsid w:val="00E5152A"/>
    <w:rsid w:val="00E528F9"/>
    <w:rsid w:val="00E56A82"/>
    <w:rsid w:val="00E62E0E"/>
    <w:rsid w:val="00E649F0"/>
    <w:rsid w:val="00E65C9F"/>
    <w:rsid w:val="00E664C7"/>
    <w:rsid w:val="00E669FB"/>
    <w:rsid w:val="00E701AA"/>
    <w:rsid w:val="00E72575"/>
    <w:rsid w:val="00E73481"/>
    <w:rsid w:val="00E75316"/>
    <w:rsid w:val="00E76D14"/>
    <w:rsid w:val="00E77E6D"/>
    <w:rsid w:val="00E80C97"/>
    <w:rsid w:val="00E82864"/>
    <w:rsid w:val="00EA12BD"/>
    <w:rsid w:val="00EA1B9E"/>
    <w:rsid w:val="00EB0F67"/>
    <w:rsid w:val="00EB2536"/>
    <w:rsid w:val="00EB4A67"/>
    <w:rsid w:val="00EB7327"/>
    <w:rsid w:val="00EC0F54"/>
    <w:rsid w:val="00EC2352"/>
    <w:rsid w:val="00ED5502"/>
    <w:rsid w:val="00ED7700"/>
    <w:rsid w:val="00ED7C1F"/>
    <w:rsid w:val="00EE022B"/>
    <w:rsid w:val="00EE2A6A"/>
    <w:rsid w:val="00EE4635"/>
    <w:rsid w:val="00EF2283"/>
    <w:rsid w:val="00F01E5F"/>
    <w:rsid w:val="00F05EC9"/>
    <w:rsid w:val="00F116D5"/>
    <w:rsid w:val="00F14775"/>
    <w:rsid w:val="00F161F0"/>
    <w:rsid w:val="00F20EE2"/>
    <w:rsid w:val="00F2123D"/>
    <w:rsid w:val="00F24320"/>
    <w:rsid w:val="00F26DEC"/>
    <w:rsid w:val="00F37589"/>
    <w:rsid w:val="00F37A03"/>
    <w:rsid w:val="00F40CB4"/>
    <w:rsid w:val="00F40D07"/>
    <w:rsid w:val="00F4290A"/>
    <w:rsid w:val="00F42990"/>
    <w:rsid w:val="00F45D4D"/>
    <w:rsid w:val="00F46847"/>
    <w:rsid w:val="00F477D7"/>
    <w:rsid w:val="00F47D81"/>
    <w:rsid w:val="00F506B4"/>
    <w:rsid w:val="00F540CB"/>
    <w:rsid w:val="00F541A8"/>
    <w:rsid w:val="00F54C29"/>
    <w:rsid w:val="00F5625B"/>
    <w:rsid w:val="00F56F07"/>
    <w:rsid w:val="00F60193"/>
    <w:rsid w:val="00F61E1A"/>
    <w:rsid w:val="00F62122"/>
    <w:rsid w:val="00F621D9"/>
    <w:rsid w:val="00F6254C"/>
    <w:rsid w:val="00F6756F"/>
    <w:rsid w:val="00F67748"/>
    <w:rsid w:val="00F7009C"/>
    <w:rsid w:val="00F73BDC"/>
    <w:rsid w:val="00F809DF"/>
    <w:rsid w:val="00F80E40"/>
    <w:rsid w:val="00F81CC7"/>
    <w:rsid w:val="00F82418"/>
    <w:rsid w:val="00F838CC"/>
    <w:rsid w:val="00F83DA1"/>
    <w:rsid w:val="00F90913"/>
    <w:rsid w:val="00F917B7"/>
    <w:rsid w:val="00F92508"/>
    <w:rsid w:val="00F964BD"/>
    <w:rsid w:val="00F96E95"/>
    <w:rsid w:val="00FA1B1C"/>
    <w:rsid w:val="00FB3112"/>
    <w:rsid w:val="00FC28D5"/>
    <w:rsid w:val="00FC2E15"/>
    <w:rsid w:val="00FC3356"/>
    <w:rsid w:val="00FC5F4A"/>
    <w:rsid w:val="00FD0648"/>
    <w:rsid w:val="00FD7F94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418B5C"/>
  <w14:defaultImageDpi w14:val="300"/>
  <w15:docId w15:val="{65C4B7D4-F69A-4CC7-AC48-E9DF090C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8772BA"/>
    <w:pPr>
      <w:spacing w:line="276" w:lineRule="auto"/>
    </w:pPr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D7C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2BA"/>
    <w:rPr>
      <w:color w:val="0000FF" w:themeColor="hyperlink"/>
      <w:u w:val="single"/>
    </w:rPr>
  </w:style>
  <w:style w:type="character" w:customStyle="1" w:styleId="Hyperlink0">
    <w:name w:val="Hyperlink.0"/>
    <w:basedOn w:val="Standardnpsmoodstavce"/>
    <w:rsid w:val="008772BA"/>
    <w:rPr>
      <w:rFonts w:ascii="Arial" w:eastAsia="Arial" w:hAnsi="Arial" w:cs="Arial"/>
      <w:color w:val="0000FF"/>
      <w:sz w:val="20"/>
      <w:szCs w:val="20"/>
      <w:u w:val="single" w:color="0000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2BA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BA"/>
    <w:rPr>
      <w:rFonts w:ascii="Lucida Grande CE" w:eastAsia="Arial" w:hAnsi="Lucida Grande CE" w:cs="Arial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E664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xbe">
    <w:name w:val="_xbe"/>
    <w:basedOn w:val="Standardnpsmoodstavce"/>
    <w:rsid w:val="00B1460F"/>
  </w:style>
  <w:style w:type="character" w:styleId="Odkaznakoment">
    <w:name w:val="annotation reference"/>
    <w:basedOn w:val="Standardnpsmoodstavce"/>
    <w:uiPriority w:val="99"/>
    <w:semiHidden/>
    <w:unhideWhenUsed/>
    <w:rsid w:val="00B64E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E34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E34"/>
    <w:rPr>
      <w:rFonts w:ascii="Arial" w:eastAsia="Arial" w:hAnsi="Arial" w:cs="Arial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E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E34"/>
    <w:rPr>
      <w:rFonts w:ascii="Arial" w:eastAsia="Arial" w:hAnsi="Arial" w:cs="Arial"/>
      <w:b/>
      <w:bCs/>
      <w:color w:val="000000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12E1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D7C1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3C160D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4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6847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83DA0"/>
    <w:rPr>
      <w:color w:val="605E5C"/>
      <w:shd w:val="clear" w:color="auto" w:fill="E1DFDD"/>
    </w:rPr>
  </w:style>
  <w:style w:type="paragraph" w:customStyle="1" w:styleId="Copytextschwarz">
    <w:name w:val="Copytext schwarz"/>
    <w:basedOn w:val="Normln"/>
    <w:uiPriority w:val="2"/>
    <w:rsid w:val="00CC3FEE"/>
    <w:pPr>
      <w:autoSpaceDE w:val="0"/>
      <w:autoSpaceDN w:val="0"/>
      <w:spacing w:after="100" w:line="288" w:lineRule="auto"/>
      <w:ind w:right="2268"/>
    </w:pPr>
    <w:rPr>
      <w:rFonts w:ascii="Verdana" w:eastAsiaTheme="minorEastAsia" w:hAnsi="Verdana" w:cs="Calibri"/>
      <w:sz w:val="19"/>
      <w:szCs w:val="19"/>
      <w:lang w:val="en-US" w:eastAsia="en-US"/>
    </w:rPr>
  </w:style>
  <w:style w:type="paragraph" w:styleId="Revize">
    <w:name w:val="Revision"/>
    <w:hidden/>
    <w:uiPriority w:val="99"/>
    <w:semiHidden/>
    <w:rsid w:val="00E528F9"/>
    <w:rPr>
      <w:rFonts w:ascii="Arial" w:eastAsia="Arial" w:hAnsi="Arial" w:cs="Arial"/>
      <w:color w:val="000000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troag.de/en/" TargetMode="External"/><Relationship Id="rId18" Type="http://schemas.openxmlformats.org/officeDocument/2006/relationships/hyperlink" Target="http://www.twitter.com/makroc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facebook.com/makro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akro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romana.nydrle@makro.cz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dkova@fleishman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4D3D140670ED4BB8854AB4B02983AD" ma:contentTypeVersion="13" ma:contentTypeDescription="Create a new document." ma:contentTypeScope="" ma:versionID="a51b5dac294fa32e6a4c54aaafd95b09">
  <xsd:schema xmlns:xsd="http://www.w3.org/2001/XMLSchema" xmlns:xs="http://www.w3.org/2001/XMLSchema" xmlns:p="http://schemas.microsoft.com/office/2006/metadata/properties" xmlns:ns2="0e1d1441-0aef-4916-bb26-2d1cb039d72f" xmlns:ns3="f956ecb1-c59e-4b9d-9a76-12f0734a0a15" targetNamespace="http://schemas.microsoft.com/office/2006/metadata/properties" ma:root="true" ma:fieldsID="6a5ba08a0326e4f23968976dd83aabed" ns2:_="" ns3:_="">
    <xsd:import namespace="0e1d1441-0aef-4916-bb26-2d1cb039d72f"/>
    <xsd:import namespace="f956ecb1-c59e-4b9d-9a76-12f0734a0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d1441-0aef-4916-bb26-2d1cb039d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ecb1-c59e-4b9d-9a76-12f0734a0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24B300-EB82-4841-AD96-729E935F9E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7CBDE4-5BD9-43FD-A5AA-D337C10B06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AFECC-A5B1-496A-9C30-40416FA15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d1441-0aef-4916-bb26-2d1cb039d72f"/>
    <ds:schemaRef ds:uri="f956ecb1-c59e-4b9d-9a76-12f0734a0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71FD43-72C9-44B8-AB05-59E9B83DC7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3</Pages>
  <Words>757</Words>
  <Characters>4472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Ivca</dc:creator>
  <cp:lastModifiedBy>Jana Klusova (FleishmanHillard)</cp:lastModifiedBy>
  <cp:revision>125</cp:revision>
  <cp:lastPrinted>2020-12-17T11:26:00Z</cp:lastPrinted>
  <dcterms:created xsi:type="dcterms:W3CDTF">2021-11-11T11:09:00Z</dcterms:created>
  <dcterms:modified xsi:type="dcterms:W3CDTF">2021-11-25T14:55:00Z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0x010100B74D3D140670ED4BB8854AB4B02983AD</vt:lpwstr>
  </property>
</Properties>
</file>