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AFD0" w14:textId="77777777" w:rsidR="001F2C94" w:rsidRDefault="001F2C94" w:rsidP="001F2C94">
      <w:pPr>
        <w:jc w:val="center"/>
        <w:rPr>
          <w:b/>
          <w:sz w:val="32"/>
        </w:rPr>
      </w:pPr>
      <w:r>
        <w:rPr>
          <w:b/>
          <w:sz w:val="32"/>
        </w:rPr>
        <w:t>MAKRO ruší prodej plastových tašek</w:t>
      </w:r>
    </w:p>
    <w:p w14:paraId="66BC94CE" w14:textId="77777777" w:rsidR="001F2C94" w:rsidRPr="00BF003B" w:rsidRDefault="001F2C94" w:rsidP="001F2C94">
      <w:pPr>
        <w:jc w:val="center"/>
        <w:rPr>
          <w:b/>
          <w:sz w:val="24"/>
          <w:szCs w:val="24"/>
        </w:rPr>
      </w:pPr>
    </w:p>
    <w:p w14:paraId="6BA57F4C" w14:textId="423465FB" w:rsidR="001F2C94" w:rsidRPr="001F2C94" w:rsidRDefault="001F2C94" w:rsidP="001F2C94">
      <w:pPr>
        <w:spacing w:line="360" w:lineRule="auto"/>
        <w:jc w:val="both"/>
        <w:rPr>
          <w:b/>
          <w:szCs w:val="22"/>
        </w:rPr>
      </w:pPr>
      <w:r w:rsidRPr="001F2C94">
        <w:rPr>
          <w:b/>
          <w:szCs w:val="22"/>
        </w:rPr>
        <w:t>Již od 1. července 2019 nenajdou zákazníci prodejen MAKRO na pokladně žádnou jednorázovou plastovou tašku. V nabídce</w:t>
      </w:r>
      <w:r w:rsidR="00AF1DD0">
        <w:rPr>
          <w:b/>
          <w:szCs w:val="22"/>
        </w:rPr>
        <w:t xml:space="preserve"> na přepravu zboží zůstávají</w:t>
      </w:r>
      <w:r w:rsidR="00BA1D80">
        <w:rPr>
          <w:b/>
          <w:szCs w:val="22"/>
        </w:rPr>
        <w:t xml:space="preserve"> ekologičtější</w:t>
      </w:r>
      <w:r w:rsidR="00AF1DD0">
        <w:rPr>
          <w:b/>
          <w:szCs w:val="22"/>
        </w:rPr>
        <w:t xml:space="preserve"> </w:t>
      </w:r>
      <w:r w:rsidRPr="001F2C94">
        <w:rPr>
          <w:b/>
          <w:szCs w:val="22"/>
        </w:rPr>
        <w:t xml:space="preserve">varianty – taška „Byla jsem </w:t>
      </w:r>
      <w:proofErr w:type="spellStart"/>
      <w:r w:rsidRPr="001F2C94">
        <w:rPr>
          <w:b/>
          <w:szCs w:val="22"/>
        </w:rPr>
        <w:t>petkou</w:t>
      </w:r>
      <w:proofErr w:type="spellEnd"/>
      <w:r w:rsidRPr="001F2C94">
        <w:rPr>
          <w:b/>
          <w:szCs w:val="22"/>
        </w:rPr>
        <w:t>“</w:t>
      </w:r>
      <w:r w:rsidR="00BA1D80">
        <w:rPr>
          <w:b/>
          <w:szCs w:val="22"/>
        </w:rPr>
        <w:t xml:space="preserve"> vyrobená z </w:t>
      </w:r>
      <w:r w:rsidRPr="001F2C94">
        <w:rPr>
          <w:b/>
          <w:szCs w:val="22"/>
        </w:rPr>
        <w:t xml:space="preserve">PET lahví, </w:t>
      </w:r>
      <w:r w:rsidR="00062097">
        <w:rPr>
          <w:b/>
          <w:szCs w:val="22"/>
        </w:rPr>
        <w:t xml:space="preserve">která </w:t>
      </w:r>
      <w:r w:rsidRPr="001F2C94">
        <w:rPr>
          <w:b/>
          <w:szCs w:val="22"/>
        </w:rPr>
        <w:t>bude dostupná ve dvou velikostech</w:t>
      </w:r>
      <w:r w:rsidR="002E37FE">
        <w:rPr>
          <w:b/>
          <w:szCs w:val="22"/>
        </w:rPr>
        <w:t>,</w:t>
      </w:r>
      <w:r w:rsidRPr="001F2C94">
        <w:rPr>
          <w:b/>
          <w:szCs w:val="22"/>
        </w:rPr>
        <w:t xml:space="preserve"> a</w:t>
      </w:r>
      <w:r w:rsidR="00062097">
        <w:rPr>
          <w:b/>
          <w:szCs w:val="22"/>
        </w:rPr>
        <w:t xml:space="preserve"> dále taška z recyklovaného papíru a certifikovaných zdrojů.</w:t>
      </w:r>
      <w:r w:rsidRPr="001F2C94">
        <w:rPr>
          <w:b/>
          <w:szCs w:val="22"/>
        </w:rPr>
        <w:t xml:space="preserve"> Původní </w:t>
      </w:r>
      <w:r w:rsidR="00D23EAE">
        <w:rPr>
          <w:b/>
          <w:szCs w:val="22"/>
        </w:rPr>
        <w:t>plastové tašky z</w:t>
      </w:r>
      <w:r w:rsidRPr="001F2C94">
        <w:rPr>
          <w:b/>
          <w:szCs w:val="22"/>
        </w:rPr>
        <w:t> mikrotenu a folie budou zcela zrušeny.</w:t>
      </w:r>
    </w:p>
    <w:p w14:paraId="471165FE" w14:textId="00F96F75" w:rsidR="001F2C94" w:rsidRPr="001F2C94" w:rsidRDefault="001F2C94" w:rsidP="001F2C94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bCs/>
          <w:color w:val="212121"/>
          <w:szCs w:val="22"/>
        </w:rPr>
      </w:pPr>
      <w:r w:rsidRPr="001F2C94">
        <w:rPr>
          <w:i/>
          <w:szCs w:val="22"/>
        </w:rPr>
        <w:t xml:space="preserve">„MAKRO Česká republika se ve spolupráci s ministerstvem životního prostředí zavázalo k strategické podpoře cílů dlouhodobého udržitelného rozvoje, konkrétně za odpovědnou výrobu a spotřebu. </w:t>
      </w:r>
      <w:r w:rsidRPr="001F2C94">
        <w:rPr>
          <w:rFonts w:eastAsia="Times New Roman" w:cs="Times New Roman"/>
          <w:bCs/>
          <w:i/>
          <w:color w:val="212121"/>
          <w:szCs w:val="22"/>
        </w:rPr>
        <w:t>Jednorázové plastové tašky zatěžují životní prostředí a MAKRO, jakožto partner profesionálů, chce jít našim zákazníkům příkladem – plastové tašky nepodporujeme</w:t>
      </w:r>
      <w:r w:rsidRPr="001F2C94">
        <w:rPr>
          <w:rFonts w:eastAsia="Times New Roman" w:cs="Times New Roman"/>
          <w:bCs/>
          <w:color w:val="212121"/>
          <w:szCs w:val="22"/>
        </w:rPr>
        <w:t xml:space="preserve">,“ říká </w:t>
      </w:r>
      <w:r w:rsidRPr="001F2C94">
        <w:rPr>
          <w:rFonts w:eastAsia="Times New Roman"/>
          <w:color w:val="auto"/>
          <w:szCs w:val="22"/>
        </w:rPr>
        <w:t xml:space="preserve">Romana </w:t>
      </w:r>
      <w:proofErr w:type="spellStart"/>
      <w:r w:rsidRPr="001F2C94">
        <w:rPr>
          <w:rFonts w:eastAsia="Times New Roman"/>
          <w:color w:val="auto"/>
          <w:szCs w:val="22"/>
        </w:rPr>
        <w:t>Nýdrle</w:t>
      </w:r>
      <w:proofErr w:type="spellEnd"/>
      <w:r w:rsidRPr="001F2C94">
        <w:rPr>
          <w:rFonts w:eastAsia="Times New Roman"/>
          <w:color w:val="auto"/>
          <w:szCs w:val="22"/>
        </w:rPr>
        <w:t>,</w:t>
      </w:r>
      <w:r w:rsidRPr="001F2C94">
        <w:rPr>
          <w:rFonts w:eastAsia="Times New Roman" w:cs="Times New Roman"/>
          <w:bCs/>
          <w:color w:val="212121"/>
          <w:szCs w:val="22"/>
        </w:rPr>
        <w:t xml:space="preserve"> manažerka komunikace MAKRO. </w:t>
      </w:r>
      <w:r w:rsidR="00970986">
        <w:rPr>
          <w:rFonts w:eastAsia="Times New Roman" w:cs="Times New Roman"/>
          <w:bCs/>
          <w:color w:val="212121"/>
          <w:szCs w:val="22"/>
        </w:rPr>
        <w:t>T</w:t>
      </w:r>
      <w:r w:rsidR="004F1D12">
        <w:rPr>
          <w:rFonts w:eastAsia="Times New Roman" w:cs="Times New Roman"/>
          <w:bCs/>
          <w:color w:val="212121"/>
          <w:szCs w:val="22"/>
        </w:rPr>
        <w:t xml:space="preserve">ímto krokem </w:t>
      </w:r>
      <w:r w:rsidR="00970986">
        <w:rPr>
          <w:rFonts w:eastAsia="Times New Roman" w:cs="Times New Roman"/>
          <w:bCs/>
          <w:color w:val="212121"/>
          <w:szCs w:val="22"/>
        </w:rPr>
        <w:t xml:space="preserve">se MAKRO </w:t>
      </w:r>
      <w:r w:rsidR="004F1D12">
        <w:rPr>
          <w:rFonts w:eastAsia="Times New Roman" w:cs="Times New Roman"/>
          <w:bCs/>
          <w:color w:val="212121"/>
          <w:szCs w:val="22"/>
        </w:rPr>
        <w:t xml:space="preserve">připojuje k iniciativě </w:t>
      </w:r>
      <w:r w:rsidR="008103CE" w:rsidRPr="00D23EAE">
        <w:rPr>
          <w:rFonts w:eastAsia="Times New Roman" w:cs="Times New Roman"/>
          <w:bCs/>
          <w:i/>
          <w:color w:val="212121"/>
          <w:szCs w:val="22"/>
          <w:lang w:val="en-US"/>
        </w:rPr>
        <w:t>#</w:t>
      </w:r>
      <w:proofErr w:type="spellStart"/>
      <w:r w:rsidR="00970986" w:rsidRPr="00D23EAE">
        <w:rPr>
          <w:rFonts w:eastAsia="Times New Roman" w:cs="Times New Roman"/>
          <w:bCs/>
          <w:i/>
          <w:color w:val="212121"/>
          <w:szCs w:val="22"/>
        </w:rPr>
        <w:t>dostbyloplastu</w:t>
      </w:r>
      <w:proofErr w:type="spellEnd"/>
      <w:r w:rsidR="008103CE">
        <w:rPr>
          <w:rFonts w:eastAsia="Times New Roman" w:cs="Times New Roman"/>
          <w:bCs/>
          <w:color w:val="212121"/>
          <w:szCs w:val="22"/>
        </w:rPr>
        <w:t>, která</w:t>
      </w:r>
      <w:r w:rsidR="00970986">
        <w:rPr>
          <w:rFonts w:eastAsia="Times New Roman" w:cs="Times New Roman"/>
          <w:bCs/>
          <w:color w:val="212121"/>
          <w:szCs w:val="22"/>
        </w:rPr>
        <w:t xml:space="preserve"> si klade za cíl omezovat množství jednorázových plastů. </w:t>
      </w:r>
      <w:r w:rsidR="008103CE">
        <w:rPr>
          <w:rFonts w:eastAsia="Times New Roman" w:cs="Times New Roman"/>
          <w:bCs/>
          <w:color w:val="212121"/>
          <w:szCs w:val="22"/>
        </w:rPr>
        <w:t xml:space="preserve"> </w:t>
      </w:r>
      <w:r w:rsidRPr="001F2C94">
        <w:rPr>
          <w:rFonts w:eastAsia="Times New Roman" w:cs="Times New Roman"/>
          <w:bCs/>
          <w:color w:val="212121"/>
          <w:szCs w:val="22"/>
        </w:rPr>
        <w:t>Prodejny se zavázaly cíl splnit do roku 2020, nicméně k jeho naplnění do</w:t>
      </w:r>
      <w:r w:rsidR="00023026">
        <w:rPr>
          <w:rFonts w:eastAsia="Times New Roman" w:cs="Times New Roman"/>
          <w:bCs/>
          <w:color w:val="212121"/>
          <w:szCs w:val="22"/>
        </w:rPr>
        <w:t>šlo</w:t>
      </w:r>
      <w:bookmarkStart w:id="0" w:name="_GoBack"/>
      <w:bookmarkEnd w:id="0"/>
      <w:r w:rsidRPr="001F2C94">
        <w:rPr>
          <w:rFonts w:eastAsia="Times New Roman" w:cs="Times New Roman"/>
          <w:bCs/>
          <w:color w:val="212121"/>
          <w:szCs w:val="22"/>
        </w:rPr>
        <w:t xml:space="preserve"> již počátkem letních prázdnin.</w:t>
      </w:r>
    </w:p>
    <w:p w14:paraId="0182A3F5" w14:textId="77777777" w:rsidR="001F2C94" w:rsidRPr="001F2C94" w:rsidRDefault="001F2C94" w:rsidP="001F2C94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b/>
          <w:color w:val="212121"/>
          <w:szCs w:val="22"/>
        </w:rPr>
      </w:pPr>
      <w:r w:rsidRPr="001F2C94">
        <w:rPr>
          <w:rFonts w:eastAsia="Times New Roman" w:cs="Times New Roman"/>
          <w:b/>
          <w:color w:val="212121"/>
          <w:szCs w:val="22"/>
        </w:rPr>
        <w:t>Ekologická varianta pro každého</w:t>
      </w:r>
    </w:p>
    <w:p w14:paraId="0BD8A9F3" w14:textId="184EBC89" w:rsidR="001F2C94" w:rsidRDefault="001F2C94" w:rsidP="001F2C94">
      <w:pPr>
        <w:spacing w:line="360" w:lineRule="auto"/>
        <w:jc w:val="both"/>
        <w:rPr>
          <w:szCs w:val="22"/>
        </w:rPr>
      </w:pPr>
      <w:r w:rsidRPr="001F2C94">
        <w:rPr>
          <w:szCs w:val="22"/>
        </w:rPr>
        <w:t>V případě, že zákazníkovi nevyhovuje žádný z nabízených rozměrů nebo nechce za tašku utrácet, jsou pro přepravu zboží připraveny také kartonové krabice. Ty jsou k dispozici zdarma v klecích za pokladní zónou. „</w:t>
      </w:r>
      <w:r w:rsidRPr="001F2C94">
        <w:rPr>
          <w:i/>
          <w:szCs w:val="22"/>
        </w:rPr>
        <w:t>Toto řešení je výrazně ohleduplnější, jelikož zákazníka nic nestojí a krabice je možno znovu využít</w:t>
      </w:r>
      <w:r w:rsidRPr="001F2C94">
        <w:rPr>
          <w:szCs w:val="22"/>
        </w:rPr>
        <w:t xml:space="preserve">,“ doplňuje </w:t>
      </w:r>
      <w:r w:rsidR="00930C62" w:rsidRPr="00930C62">
        <w:rPr>
          <w:szCs w:val="22"/>
        </w:rPr>
        <w:t xml:space="preserve">Romana </w:t>
      </w:r>
      <w:proofErr w:type="spellStart"/>
      <w:r w:rsidR="00930C62" w:rsidRPr="00930C62">
        <w:rPr>
          <w:szCs w:val="22"/>
        </w:rPr>
        <w:t>Nýdrle</w:t>
      </w:r>
      <w:proofErr w:type="spellEnd"/>
      <w:r w:rsidRPr="001F2C94">
        <w:rPr>
          <w:szCs w:val="22"/>
        </w:rPr>
        <w:t>.</w:t>
      </w:r>
    </w:p>
    <w:p w14:paraId="11FC8EBF" w14:textId="77777777" w:rsidR="001F2C94" w:rsidRPr="001F2C94" w:rsidRDefault="001F2C94" w:rsidP="001F2C94">
      <w:pPr>
        <w:spacing w:line="360" w:lineRule="auto"/>
        <w:jc w:val="both"/>
        <w:rPr>
          <w:szCs w:val="22"/>
        </w:rPr>
      </w:pPr>
    </w:p>
    <w:p w14:paraId="20FCEE99" w14:textId="77777777" w:rsidR="001F2C94" w:rsidRPr="001F2C94" w:rsidRDefault="001F2C94" w:rsidP="001F2C94">
      <w:pPr>
        <w:spacing w:line="360" w:lineRule="auto"/>
        <w:jc w:val="both"/>
        <w:rPr>
          <w:szCs w:val="22"/>
        </w:rPr>
      </w:pPr>
      <w:r w:rsidRPr="001F2C94">
        <w:rPr>
          <w:szCs w:val="22"/>
        </w:rPr>
        <w:t>Kromě plastových tašek se MAKRO dlouhodobě zabývá i redukcí spotřeby igelitových pytlíků určených pro prodej kusového pečiva, ovoce a zeleniny. Ačkoliv je tento typ zboží v obchodní síti minoritní, hledá MAKRO vhodné materiály, které by mohly igelitové sáčky nahradit. Již od prosince 2018 testuje využití látkových pytlíků na Slovensku. MAKRO si svým angažováním v redukci plastů klade za cíl působit ve vnější dimenzi, tedy zvýšit produkci recyklovatelných zdrojů a pozvednout ochranu životního prostředí v České republice.</w:t>
      </w:r>
    </w:p>
    <w:p w14:paraId="225A1E11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76403007" w14:textId="77777777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</w:t>
      </w:r>
      <w:r w:rsidR="00F01A9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roce 2015/16 METRO dosáhlo prodejů ve výši 37 mld. EUR. Zaměřuje se na poskytování služeb odpovídajících specifickým potřebám velkoobchodních i maloobchodních zákazníků, a to na regionální i mezinárodní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lastRenderedPageBreak/>
        <w:t>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177F676E" w14:textId="77777777" w:rsidR="00752629" w:rsidRDefault="00363A74" w:rsidP="007830EB">
      <w:pPr>
        <w:widowControl w:val="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Velkoobchod METRO/MAKRO Cash &amp; Carry je zastoupen</w:t>
      </w:r>
      <w:r w:rsidR="00971E35" w:rsidRPr="00971E3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ve 26 zemích, kde provozuje více než 770 samoobslužných velkoobchodů a zaměstnává 105 </w:t>
      </w:r>
      <w:r w:rsidR="00F01A98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</w:t>
      </w:r>
      <w:r w:rsidR="00971E35" w:rsidRPr="00971E35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lidí.</w:t>
      </w:r>
    </w:p>
    <w:p w14:paraId="0DAFB1F8" w14:textId="77777777" w:rsidR="00752629" w:rsidRDefault="00752629" w:rsidP="00B66830">
      <w:pPr>
        <w:widowControl w:val="0"/>
        <w:rPr>
          <w:b/>
          <w:sz w:val="20"/>
          <w:szCs w:val="22"/>
          <w:u w:val="single"/>
        </w:rPr>
      </w:pPr>
    </w:p>
    <w:p w14:paraId="284B23C1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65A7607A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612D1F74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1B1C9E01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33E63F51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2317CDAF" w14:textId="77777777" w:rsidR="0055545D" w:rsidRDefault="0055545D" w:rsidP="00B66830">
      <w:pPr>
        <w:widowControl w:val="0"/>
        <w:rPr>
          <w:b/>
          <w:sz w:val="20"/>
        </w:rPr>
      </w:pPr>
    </w:p>
    <w:p w14:paraId="633A8272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56AB416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02F80AA5" w14:textId="77777777" w:rsidR="007C0F4D" w:rsidRPr="00752E91" w:rsidRDefault="00DE146D" w:rsidP="00752E91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00BD1EB5" w14:textId="77777777" w:rsidR="007C0F4D" w:rsidRPr="00F0752E" w:rsidRDefault="00023026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724FB329" w14:textId="77777777" w:rsidR="007C0F4D" w:rsidRPr="00F0752E" w:rsidRDefault="00023026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6991F93" w14:textId="77777777" w:rsidR="007C0F4D" w:rsidRPr="00F0752E" w:rsidRDefault="00023026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B5D48F4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49B5" w14:textId="77777777" w:rsidR="0034050A" w:rsidRDefault="0034050A">
      <w:pPr>
        <w:spacing w:line="240" w:lineRule="auto"/>
      </w:pPr>
      <w:r>
        <w:separator/>
      </w:r>
    </w:p>
  </w:endnote>
  <w:endnote w:type="continuationSeparator" w:id="0">
    <w:p w14:paraId="66D69294" w14:textId="77777777" w:rsidR="0034050A" w:rsidRDefault="00340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3EDD" w14:textId="77777777" w:rsidR="0034050A" w:rsidRDefault="0034050A">
    <w:pPr>
      <w:widowControl w:val="0"/>
      <w:spacing w:line="240" w:lineRule="auto"/>
    </w:pPr>
  </w:p>
  <w:p w14:paraId="6FC386F7" w14:textId="77777777" w:rsidR="0034050A" w:rsidRDefault="0034050A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9C38" w14:textId="77777777" w:rsidR="0034050A" w:rsidRDefault="0034050A">
      <w:pPr>
        <w:spacing w:line="240" w:lineRule="auto"/>
      </w:pPr>
      <w:r>
        <w:separator/>
      </w:r>
    </w:p>
  </w:footnote>
  <w:footnote w:type="continuationSeparator" w:id="0">
    <w:p w14:paraId="6A169B53" w14:textId="77777777" w:rsidR="0034050A" w:rsidRDefault="00340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B614B" w14:textId="77777777" w:rsidR="0034050A" w:rsidRDefault="0034050A" w:rsidP="005970F9">
    <w:pPr>
      <w:widowControl w:val="0"/>
      <w:spacing w:after="240"/>
      <w:jc w:val="both"/>
      <w:rPr>
        <w:sz w:val="24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14AA27" wp14:editId="68D06C83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202C4C" w14:textId="77777777" w:rsidR="0034050A" w:rsidRDefault="0034050A">
    <w:pPr>
      <w:widowControl w:val="0"/>
      <w:spacing w:line="240" w:lineRule="auto"/>
      <w:jc w:val="center"/>
    </w:pPr>
  </w:p>
  <w:p w14:paraId="7C504655" w14:textId="30CB9662" w:rsidR="0034050A" w:rsidRDefault="0034050A" w:rsidP="005970F9">
    <w:pPr>
      <w:widowControl w:val="0"/>
      <w:spacing w:after="240"/>
      <w:jc w:val="both"/>
      <w:rPr>
        <w:sz w:val="24"/>
        <w:szCs w:val="22"/>
      </w:rPr>
    </w:pPr>
    <w:r w:rsidRPr="002E10EE">
      <w:rPr>
        <w:sz w:val="24"/>
        <w:szCs w:val="22"/>
      </w:rPr>
      <w:t xml:space="preserve">Tisková </w:t>
    </w:r>
    <w:r w:rsidRPr="0034050A">
      <w:rPr>
        <w:sz w:val="24"/>
        <w:szCs w:val="22"/>
      </w:rPr>
      <w:t>zpráva, 8. července 2019</w:t>
    </w:r>
  </w:p>
  <w:p w14:paraId="2EA737AC" w14:textId="77777777" w:rsidR="0034050A" w:rsidRDefault="0034050A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7ABF"/>
    <w:rsid w:val="00023026"/>
    <w:rsid w:val="000269C1"/>
    <w:rsid w:val="00027842"/>
    <w:rsid w:val="0003510E"/>
    <w:rsid w:val="00040EA7"/>
    <w:rsid w:val="000442E3"/>
    <w:rsid w:val="00055081"/>
    <w:rsid w:val="00062097"/>
    <w:rsid w:val="000768ED"/>
    <w:rsid w:val="00077AB4"/>
    <w:rsid w:val="00080D4A"/>
    <w:rsid w:val="00080E1D"/>
    <w:rsid w:val="00086641"/>
    <w:rsid w:val="00097BF6"/>
    <w:rsid w:val="000B05D8"/>
    <w:rsid w:val="000D4AD8"/>
    <w:rsid w:val="000F0BA8"/>
    <w:rsid w:val="000F3C98"/>
    <w:rsid w:val="00101A4E"/>
    <w:rsid w:val="0010483B"/>
    <w:rsid w:val="00112156"/>
    <w:rsid w:val="0013063F"/>
    <w:rsid w:val="00137071"/>
    <w:rsid w:val="00141ADE"/>
    <w:rsid w:val="00143665"/>
    <w:rsid w:val="00152DD5"/>
    <w:rsid w:val="00155D8C"/>
    <w:rsid w:val="00185D0A"/>
    <w:rsid w:val="00192D37"/>
    <w:rsid w:val="00196857"/>
    <w:rsid w:val="00196BE2"/>
    <w:rsid w:val="001A512E"/>
    <w:rsid w:val="001A64B5"/>
    <w:rsid w:val="001D2850"/>
    <w:rsid w:val="001D3E1B"/>
    <w:rsid w:val="001E0C1F"/>
    <w:rsid w:val="001E707B"/>
    <w:rsid w:val="001F2C94"/>
    <w:rsid w:val="00203C4B"/>
    <w:rsid w:val="00213C0B"/>
    <w:rsid w:val="0025147C"/>
    <w:rsid w:val="0028004D"/>
    <w:rsid w:val="00287C3D"/>
    <w:rsid w:val="0029381C"/>
    <w:rsid w:val="0029775C"/>
    <w:rsid w:val="002A23D3"/>
    <w:rsid w:val="002B5A78"/>
    <w:rsid w:val="002B7BD6"/>
    <w:rsid w:val="002C0031"/>
    <w:rsid w:val="002C1904"/>
    <w:rsid w:val="002C696C"/>
    <w:rsid w:val="002D4D59"/>
    <w:rsid w:val="002E10EE"/>
    <w:rsid w:val="002E37FE"/>
    <w:rsid w:val="002F7F12"/>
    <w:rsid w:val="0030524F"/>
    <w:rsid w:val="0031594F"/>
    <w:rsid w:val="0034050A"/>
    <w:rsid w:val="00352433"/>
    <w:rsid w:val="00353989"/>
    <w:rsid w:val="00353DF0"/>
    <w:rsid w:val="00360029"/>
    <w:rsid w:val="003600CF"/>
    <w:rsid w:val="00363A74"/>
    <w:rsid w:val="00370E79"/>
    <w:rsid w:val="00387DEA"/>
    <w:rsid w:val="003908C5"/>
    <w:rsid w:val="003909E5"/>
    <w:rsid w:val="00394B8C"/>
    <w:rsid w:val="00395930"/>
    <w:rsid w:val="003A18FA"/>
    <w:rsid w:val="003C160D"/>
    <w:rsid w:val="003E5C77"/>
    <w:rsid w:val="00401DBE"/>
    <w:rsid w:val="004215BA"/>
    <w:rsid w:val="004521B2"/>
    <w:rsid w:val="00455450"/>
    <w:rsid w:val="004671D9"/>
    <w:rsid w:val="00467749"/>
    <w:rsid w:val="004731B7"/>
    <w:rsid w:val="00475632"/>
    <w:rsid w:val="00495B54"/>
    <w:rsid w:val="004A61E3"/>
    <w:rsid w:val="004C3535"/>
    <w:rsid w:val="004D0E52"/>
    <w:rsid w:val="004E34C6"/>
    <w:rsid w:val="004F1D12"/>
    <w:rsid w:val="004F323A"/>
    <w:rsid w:val="004F343D"/>
    <w:rsid w:val="004F39B6"/>
    <w:rsid w:val="00514FBA"/>
    <w:rsid w:val="0051764E"/>
    <w:rsid w:val="00525FC3"/>
    <w:rsid w:val="005351E7"/>
    <w:rsid w:val="00536869"/>
    <w:rsid w:val="0054380C"/>
    <w:rsid w:val="00545AAA"/>
    <w:rsid w:val="0055545D"/>
    <w:rsid w:val="0056046E"/>
    <w:rsid w:val="00561168"/>
    <w:rsid w:val="00576E9B"/>
    <w:rsid w:val="005774A2"/>
    <w:rsid w:val="00582394"/>
    <w:rsid w:val="005970F9"/>
    <w:rsid w:val="005A0087"/>
    <w:rsid w:val="005A2537"/>
    <w:rsid w:val="005A3CAD"/>
    <w:rsid w:val="005A5EF4"/>
    <w:rsid w:val="005C7793"/>
    <w:rsid w:val="005D207A"/>
    <w:rsid w:val="005D24B6"/>
    <w:rsid w:val="005D6F1D"/>
    <w:rsid w:val="005E4A7F"/>
    <w:rsid w:val="00611520"/>
    <w:rsid w:val="00611B72"/>
    <w:rsid w:val="0064380E"/>
    <w:rsid w:val="006504B3"/>
    <w:rsid w:val="00652727"/>
    <w:rsid w:val="006667B8"/>
    <w:rsid w:val="00676550"/>
    <w:rsid w:val="0068744B"/>
    <w:rsid w:val="00694F31"/>
    <w:rsid w:val="00695FF9"/>
    <w:rsid w:val="006A3D2F"/>
    <w:rsid w:val="006A4CE0"/>
    <w:rsid w:val="006B07F9"/>
    <w:rsid w:val="006B5865"/>
    <w:rsid w:val="006D2F91"/>
    <w:rsid w:val="006D637C"/>
    <w:rsid w:val="006F1D86"/>
    <w:rsid w:val="006F7FFE"/>
    <w:rsid w:val="007031B4"/>
    <w:rsid w:val="007207BE"/>
    <w:rsid w:val="007212E1"/>
    <w:rsid w:val="0072322D"/>
    <w:rsid w:val="00731185"/>
    <w:rsid w:val="00752629"/>
    <w:rsid w:val="00752E91"/>
    <w:rsid w:val="00754087"/>
    <w:rsid w:val="0076629A"/>
    <w:rsid w:val="00773232"/>
    <w:rsid w:val="00777654"/>
    <w:rsid w:val="007830EB"/>
    <w:rsid w:val="007A11DB"/>
    <w:rsid w:val="007B153F"/>
    <w:rsid w:val="007B5424"/>
    <w:rsid w:val="007C0F4D"/>
    <w:rsid w:val="007D29D3"/>
    <w:rsid w:val="007D4B73"/>
    <w:rsid w:val="007D4F3F"/>
    <w:rsid w:val="007E2A01"/>
    <w:rsid w:val="007F75F7"/>
    <w:rsid w:val="008045DC"/>
    <w:rsid w:val="008103CE"/>
    <w:rsid w:val="0081204F"/>
    <w:rsid w:val="00817C32"/>
    <w:rsid w:val="008222DC"/>
    <w:rsid w:val="00826F59"/>
    <w:rsid w:val="00834D79"/>
    <w:rsid w:val="00841472"/>
    <w:rsid w:val="00846BA8"/>
    <w:rsid w:val="0086492C"/>
    <w:rsid w:val="008772BA"/>
    <w:rsid w:val="00892BC7"/>
    <w:rsid w:val="008A0330"/>
    <w:rsid w:val="008A5A9D"/>
    <w:rsid w:val="008B567C"/>
    <w:rsid w:val="008C4A8F"/>
    <w:rsid w:val="008E0679"/>
    <w:rsid w:val="00917A80"/>
    <w:rsid w:val="009204DD"/>
    <w:rsid w:val="0092110C"/>
    <w:rsid w:val="00921D7E"/>
    <w:rsid w:val="009232CA"/>
    <w:rsid w:val="00930C62"/>
    <w:rsid w:val="00936129"/>
    <w:rsid w:val="009431CD"/>
    <w:rsid w:val="00943C94"/>
    <w:rsid w:val="00946D6A"/>
    <w:rsid w:val="00952A7C"/>
    <w:rsid w:val="00956802"/>
    <w:rsid w:val="009570E7"/>
    <w:rsid w:val="00961EBC"/>
    <w:rsid w:val="00970578"/>
    <w:rsid w:val="00970986"/>
    <w:rsid w:val="00971E35"/>
    <w:rsid w:val="00973F92"/>
    <w:rsid w:val="00976C9A"/>
    <w:rsid w:val="00981351"/>
    <w:rsid w:val="00982511"/>
    <w:rsid w:val="00995C38"/>
    <w:rsid w:val="00997096"/>
    <w:rsid w:val="009C1118"/>
    <w:rsid w:val="009C2B59"/>
    <w:rsid w:val="009C6E92"/>
    <w:rsid w:val="009D0C87"/>
    <w:rsid w:val="009D38EB"/>
    <w:rsid w:val="009F207F"/>
    <w:rsid w:val="009F2D96"/>
    <w:rsid w:val="009F647C"/>
    <w:rsid w:val="00A171F0"/>
    <w:rsid w:val="00A3488B"/>
    <w:rsid w:val="00A74B08"/>
    <w:rsid w:val="00A84F95"/>
    <w:rsid w:val="00A8584F"/>
    <w:rsid w:val="00A92BF6"/>
    <w:rsid w:val="00AB13C7"/>
    <w:rsid w:val="00AC7E53"/>
    <w:rsid w:val="00AE332E"/>
    <w:rsid w:val="00AE357C"/>
    <w:rsid w:val="00AE5681"/>
    <w:rsid w:val="00AF1DD0"/>
    <w:rsid w:val="00AF347D"/>
    <w:rsid w:val="00AF734B"/>
    <w:rsid w:val="00B0711E"/>
    <w:rsid w:val="00B1213C"/>
    <w:rsid w:val="00B127B1"/>
    <w:rsid w:val="00B1460F"/>
    <w:rsid w:val="00B30992"/>
    <w:rsid w:val="00B42EFD"/>
    <w:rsid w:val="00B51CC2"/>
    <w:rsid w:val="00B55CEE"/>
    <w:rsid w:val="00B62D8C"/>
    <w:rsid w:val="00B64E34"/>
    <w:rsid w:val="00B657FE"/>
    <w:rsid w:val="00B66830"/>
    <w:rsid w:val="00B70C82"/>
    <w:rsid w:val="00B84937"/>
    <w:rsid w:val="00B84F09"/>
    <w:rsid w:val="00B94CAF"/>
    <w:rsid w:val="00BA1D80"/>
    <w:rsid w:val="00BA42BE"/>
    <w:rsid w:val="00BB03A1"/>
    <w:rsid w:val="00BB3939"/>
    <w:rsid w:val="00BC3699"/>
    <w:rsid w:val="00BD0CAE"/>
    <w:rsid w:val="00BD7EFA"/>
    <w:rsid w:val="00C007DF"/>
    <w:rsid w:val="00C04831"/>
    <w:rsid w:val="00C10BC3"/>
    <w:rsid w:val="00C17B10"/>
    <w:rsid w:val="00C35EBE"/>
    <w:rsid w:val="00C4600B"/>
    <w:rsid w:val="00C47B6B"/>
    <w:rsid w:val="00C53D03"/>
    <w:rsid w:val="00C5537D"/>
    <w:rsid w:val="00C66E8A"/>
    <w:rsid w:val="00C97835"/>
    <w:rsid w:val="00CA781C"/>
    <w:rsid w:val="00CB44E4"/>
    <w:rsid w:val="00CC0059"/>
    <w:rsid w:val="00CC1DAB"/>
    <w:rsid w:val="00CD31FA"/>
    <w:rsid w:val="00CF44DE"/>
    <w:rsid w:val="00D129F1"/>
    <w:rsid w:val="00D14C04"/>
    <w:rsid w:val="00D23EAE"/>
    <w:rsid w:val="00D32D4B"/>
    <w:rsid w:val="00D37BD5"/>
    <w:rsid w:val="00D40CBF"/>
    <w:rsid w:val="00D40E24"/>
    <w:rsid w:val="00D4698A"/>
    <w:rsid w:val="00D616D3"/>
    <w:rsid w:val="00D620E8"/>
    <w:rsid w:val="00D712C2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E02A40"/>
    <w:rsid w:val="00E05A5F"/>
    <w:rsid w:val="00E065CA"/>
    <w:rsid w:val="00E25A76"/>
    <w:rsid w:val="00E41448"/>
    <w:rsid w:val="00E47BA2"/>
    <w:rsid w:val="00E56A82"/>
    <w:rsid w:val="00E664C7"/>
    <w:rsid w:val="00E71E03"/>
    <w:rsid w:val="00E75316"/>
    <w:rsid w:val="00E76D14"/>
    <w:rsid w:val="00E77E6D"/>
    <w:rsid w:val="00E80C97"/>
    <w:rsid w:val="00E944BB"/>
    <w:rsid w:val="00EA201F"/>
    <w:rsid w:val="00EB10F4"/>
    <w:rsid w:val="00EB7327"/>
    <w:rsid w:val="00ED5C89"/>
    <w:rsid w:val="00ED7C1F"/>
    <w:rsid w:val="00EE2A6A"/>
    <w:rsid w:val="00F01A98"/>
    <w:rsid w:val="00F14775"/>
    <w:rsid w:val="00F2123D"/>
    <w:rsid w:val="00F37589"/>
    <w:rsid w:val="00F37A03"/>
    <w:rsid w:val="00F43D63"/>
    <w:rsid w:val="00F540CB"/>
    <w:rsid w:val="00F54C29"/>
    <w:rsid w:val="00F5625B"/>
    <w:rsid w:val="00F62122"/>
    <w:rsid w:val="00F73BDC"/>
    <w:rsid w:val="00F80E40"/>
    <w:rsid w:val="00F96C03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21BF62"/>
  <w14:defaultImageDpi w14:val="300"/>
  <w15:docId w15:val="{354441C3-D4D8-48DB-BF05-CB685BEF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EE0C9-130B-451B-89FB-38960588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9</cp:revision>
  <cp:lastPrinted>2019-07-03T07:48:00Z</cp:lastPrinted>
  <dcterms:created xsi:type="dcterms:W3CDTF">2019-05-30T08:58:00Z</dcterms:created>
  <dcterms:modified xsi:type="dcterms:W3CDTF">2019-07-08T13:37:00Z</dcterms:modified>
</cp:coreProperties>
</file>