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2119" w14:textId="00B12D48" w:rsidR="008772BA" w:rsidRPr="003D7C0F" w:rsidRDefault="008772BA" w:rsidP="00740CBB">
      <w:pPr>
        <w:pStyle w:val="Podnadpis"/>
        <w:rPr>
          <w:rFonts w:ascii="Arial" w:hAnsi="Arial" w:cs="Arial"/>
          <w:sz w:val="24"/>
          <w:szCs w:val="24"/>
        </w:rPr>
      </w:pPr>
      <w:r w:rsidRPr="003D7C0F">
        <w:rPr>
          <w:rFonts w:ascii="Arial" w:hAnsi="Arial" w:cs="Arial"/>
          <w:sz w:val="24"/>
          <w:szCs w:val="24"/>
        </w:rPr>
        <w:t>Tisková zpráva</w:t>
      </w:r>
      <w:r w:rsidR="00C6123A" w:rsidRPr="003D7C0F">
        <w:rPr>
          <w:rFonts w:ascii="Arial" w:hAnsi="Arial" w:cs="Arial"/>
          <w:sz w:val="24"/>
          <w:szCs w:val="24"/>
        </w:rPr>
        <w:t xml:space="preserve">, </w:t>
      </w:r>
      <w:r w:rsidR="003D7C0F" w:rsidRPr="003D7C0F">
        <w:rPr>
          <w:rFonts w:ascii="Arial" w:hAnsi="Arial" w:cs="Arial"/>
          <w:sz w:val="24"/>
          <w:szCs w:val="24"/>
        </w:rPr>
        <w:t>20</w:t>
      </w:r>
      <w:r w:rsidR="00ED6E9A" w:rsidRPr="003D7C0F">
        <w:rPr>
          <w:rFonts w:ascii="Arial" w:hAnsi="Arial" w:cs="Arial"/>
          <w:sz w:val="24"/>
          <w:szCs w:val="24"/>
        </w:rPr>
        <w:t>.</w:t>
      </w:r>
      <w:r w:rsidR="00A1245F" w:rsidRPr="003D7C0F">
        <w:rPr>
          <w:rFonts w:ascii="Arial" w:hAnsi="Arial" w:cs="Arial"/>
          <w:sz w:val="24"/>
          <w:szCs w:val="24"/>
        </w:rPr>
        <w:t xml:space="preserve"> </w:t>
      </w:r>
      <w:r w:rsidR="00AC4041" w:rsidRPr="003D7C0F">
        <w:rPr>
          <w:rFonts w:ascii="Arial" w:hAnsi="Arial" w:cs="Arial"/>
          <w:sz w:val="24"/>
          <w:szCs w:val="24"/>
        </w:rPr>
        <w:t>11</w:t>
      </w:r>
      <w:r w:rsidR="00A1245F" w:rsidRPr="003D7C0F">
        <w:rPr>
          <w:rFonts w:ascii="Arial" w:hAnsi="Arial" w:cs="Arial"/>
          <w:sz w:val="24"/>
          <w:szCs w:val="24"/>
        </w:rPr>
        <w:t>.</w:t>
      </w:r>
      <w:r w:rsidR="00DC57DA" w:rsidRPr="003D7C0F">
        <w:rPr>
          <w:rFonts w:ascii="Arial" w:hAnsi="Arial" w:cs="Arial"/>
          <w:sz w:val="24"/>
          <w:szCs w:val="24"/>
        </w:rPr>
        <w:t xml:space="preserve"> 2017</w:t>
      </w:r>
    </w:p>
    <w:p w14:paraId="7F83636C" w14:textId="7D642CB9" w:rsidR="0040604F" w:rsidRPr="00ED6E9A" w:rsidRDefault="00DC2A04" w:rsidP="00406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MAKRO </w:t>
      </w:r>
      <w:r w:rsidR="005362B9">
        <w:rPr>
          <w:b/>
          <w:sz w:val="32"/>
          <w:szCs w:val="32"/>
        </w:rPr>
        <w:t xml:space="preserve">ČR </w:t>
      </w:r>
      <w:r>
        <w:rPr>
          <w:b/>
          <w:sz w:val="32"/>
          <w:szCs w:val="32"/>
        </w:rPr>
        <w:t>daruje potraviny již osmým rokem. V letošním roce věnovalo potr</w:t>
      </w:r>
      <w:r w:rsidR="00712A5C">
        <w:rPr>
          <w:b/>
          <w:sz w:val="32"/>
          <w:szCs w:val="32"/>
        </w:rPr>
        <w:t>avinovým bankám 103 tun zboží</w:t>
      </w:r>
      <w:r>
        <w:rPr>
          <w:b/>
          <w:sz w:val="32"/>
          <w:szCs w:val="32"/>
        </w:rPr>
        <w:t>.</w:t>
      </w:r>
    </w:p>
    <w:p w14:paraId="4111CF26" w14:textId="6899992E" w:rsidR="0040604F" w:rsidRPr="00ED6E9A" w:rsidRDefault="00744637" w:rsidP="005767DC">
      <w:pPr>
        <w:spacing w:before="240" w:line="288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Již od roku 2009 spolupracuje MAKRO s potravinovými bankami. V letošním fiskálním roce darovalo 103 tun potravin v hodnotě </w:t>
      </w:r>
      <w:r>
        <w:rPr>
          <w:b/>
          <w:sz w:val="24"/>
          <w:szCs w:val="24"/>
        </w:rPr>
        <w:t>7,1 milionu korun</w:t>
      </w:r>
      <w:r w:rsidR="0040604F" w:rsidRPr="00ED6E9A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 xml:space="preserve"> </w:t>
      </w:r>
      <w:r w:rsidR="005767DC">
        <w:rPr>
          <w:b/>
          <w:sz w:val="24"/>
          <w:szCs w:val="28"/>
        </w:rPr>
        <w:t xml:space="preserve">V rámci spolupráce se </w:t>
      </w:r>
      <w:r w:rsidR="005362B9">
        <w:rPr>
          <w:b/>
          <w:sz w:val="24"/>
          <w:szCs w:val="28"/>
        </w:rPr>
        <w:t>MAKRO</w:t>
      </w:r>
      <w:r w:rsidR="005767DC">
        <w:rPr>
          <w:b/>
          <w:sz w:val="24"/>
          <w:szCs w:val="28"/>
        </w:rPr>
        <w:t xml:space="preserve"> již po páté zúčastnilo </w:t>
      </w:r>
      <w:r w:rsidR="003D7C0F">
        <w:rPr>
          <w:b/>
          <w:sz w:val="24"/>
          <w:szCs w:val="28"/>
        </w:rPr>
        <w:t xml:space="preserve">i </w:t>
      </w:r>
      <w:r w:rsidR="005767DC">
        <w:rPr>
          <w:b/>
          <w:sz w:val="24"/>
          <w:szCs w:val="28"/>
        </w:rPr>
        <w:t>Národní potravinové sbírky, kt</w:t>
      </w:r>
      <w:r w:rsidR="003D7C0F">
        <w:rPr>
          <w:b/>
          <w:sz w:val="24"/>
          <w:szCs w:val="28"/>
        </w:rPr>
        <w:t>erá se konala 11. listopadu. S</w:t>
      </w:r>
      <w:r w:rsidR="005767DC">
        <w:rPr>
          <w:b/>
          <w:sz w:val="24"/>
          <w:szCs w:val="28"/>
        </w:rPr>
        <w:t xml:space="preserve">polu se svými zákazníky vybralo 12,4 tun potravin a drogerie pro </w:t>
      </w:r>
      <w:r w:rsidR="003D7C0F">
        <w:rPr>
          <w:b/>
          <w:sz w:val="24"/>
          <w:szCs w:val="28"/>
        </w:rPr>
        <w:t>osoby</w:t>
      </w:r>
      <w:r w:rsidR="005767DC">
        <w:rPr>
          <w:b/>
          <w:sz w:val="24"/>
          <w:szCs w:val="28"/>
        </w:rPr>
        <w:t xml:space="preserve"> v</w:t>
      </w:r>
      <w:r w:rsidR="003D7C0F">
        <w:rPr>
          <w:b/>
          <w:sz w:val="24"/>
          <w:szCs w:val="28"/>
        </w:rPr>
        <w:t> </w:t>
      </w:r>
      <w:r w:rsidR="005767DC">
        <w:rPr>
          <w:b/>
          <w:sz w:val="24"/>
          <w:szCs w:val="28"/>
        </w:rPr>
        <w:t>nouzi</w:t>
      </w:r>
      <w:r w:rsidR="003D7C0F">
        <w:rPr>
          <w:b/>
          <w:sz w:val="24"/>
          <w:szCs w:val="28"/>
        </w:rPr>
        <w:t>. J</w:t>
      </w:r>
      <w:r w:rsidR="005362B9">
        <w:rPr>
          <w:b/>
          <w:sz w:val="24"/>
          <w:szCs w:val="28"/>
        </w:rPr>
        <w:t>edná se téměř o třetinu více než v roce 2016</w:t>
      </w:r>
      <w:r w:rsidR="005767DC">
        <w:rPr>
          <w:b/>
          <w:sz w:val="24"/>
          <w:szCs w:val="28"/>
        </w:rPr>
        <w:t>.</w:t>
      </w:r>
    </w:p>
    <w:p w14:paraId="36EB046A" w14:textId="69AC9D19" w:rsidR="00962CCD" w:rsidRDefault="00744637" w:rsidP="006A3115">
      <w:pPr>
        <w:widowControl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Nejštědřejším měsícem bylo září</w:t>
      </w:r>
      <w:r w:rsidR="003D7C0F">
        <w:rPr>
          <w:sz w:val="24"/>
          <w:szCs w:val="24"/>
        </w:rPr>
        <w:t xml:space="preserve"> roku 2017</w:t>
      </w:r>
      <w:r>
        <w:rPr>
          <w:sz w:val="24"/>
          <w:szCs w:val="24"/>
        </w:rPr>
        <w:t>, kdy byly potravinovým bankám poskytnuty po</w:t>
      </w:r>
      <w:r w:rsidR="003D7C0F">
        <w:rPr>
          <w:sz w:val="24"/>
          <w:szCs w:val="24"/>
        </w:rPr>
        <w:t xml:space="preserve">ložky </w:t>
      </w:r>
      <w:r>
        <w:rPr>
          <w:sz w:val="24"/>
          <w:szCs w:val="24"/>
        </w:rPr>
        <w:t>v hodnotě 2 milion</w:t>
      </w:r>
      <w:r w:rsidR="003D7C0F">
        <w:rPr>
          <w:sz w:val="24"/>
          <w:szCs w:val="24"/>
        </w:rPr>
        <w:t>ů</w:t>
      </w:r>
      <w:r>
        <w:rPr>
          <w:sz w:val="24"/>
          <w:szCs w:val="24"/>
        </w:rPr>
        <w:t> korun</w:t>
      </w:r>
      <w:r w:rsidR="00B15A7B">
        <w:rPr>
          <w:sz w:val="24"/>
          <w:szCs w:val="24"/>
        </w:rPr>
        <w:t xml:space="preserve">. Oproti loňskému roku se jedná o více než desetinásobný nárůst. </w:t>
      </w:r>
      <w:r w:rsidR="00B15A7B" w:rsidRPr="003D7C0F">
        <w:rPr>
          <w:i/>
          <w:sz w:val="24"/>
          <w:szCs w:val="24"/>
        </w:rPr>
        <w:t>„Vedle jednodušší administrativy jsme</w:t>
      </w:r>
      <w:r w:rsidR="003D7C0F">
        <w:rPr>
          <w:i/>
          <w:sz w:val="24"/>
          <w:szCs w:val="24"/>
        </w:rPr>
        <w:t xml:space="preserve"> </w:t>
      </w:r>
      <w:r w:rsidR="00B15A7B" w:rsidRPr="003D7C0F">
        <w:rPr>
          <w:i/>
          <w:sz w:val="24"/>
          <w:szCs w:val="24"/>
        </w:rPr>
        <w:t>uspěli</w:t>
      </w:r>
      <w:r w:rsidR="003D7C0F">
        <w:rPr>
          <w:i/>
          <w:sz w:val="24"/>
          <w:szCs w:val="24"/>
        </w:rPr>
        <w:t xml:space="preserve"> především díky tomu</w:t>
      </w:r>
      <w:r w:rsidR="00B15A7B" w:rsidRPr="003D7C0F">
        <w:rPr>
          <w:i/>
          <w:sz w:val="24"/>
          <w:szCs w:val="24"/>
        </w:rPr>
        <w:t>, že se n</w:t>
      </w:r>
      <w:r w:rsidR="000867CE" w:rsidRPr="003D7C0F">
        <w:rPr>
          <w:i/>
          <w:sz w:val="24"/>
          <w:szCs w:val="24"/>
        </w:rPr>
        <w:t xml:space="preserve">ám podařilo zapojit </w:t>
      </w:r>
      <w:r w:rsidR="003D7C0F">
        <w:rPr>
          <w:i/>
          <w:sz w:val="24"/>
          <w:szCs w:val="24"/>
        </w:rPr>
        <w:t xml:space="preserve">do projektu naše </w:t>
      </w:r>
      <w:r w:rsidR="000867CE" w:rsidRPr="003D7C0F">
        <w:rPr>
          <w:i/>
          <w:sz w:val="24"/>
          <w:szCs w:val="24"/>
        </w:rPr>
        <w:t>zaměstnance. Na</w:t>
      </w:r>
      <w:r w:rsidR="00B15A7B" w:rsidRPr="003D7C0F">
        <w:rPr>
          <w:i/>
          <w:sz w:val="24"/>
          <w:szCs w:val="24"/>
        </w:rPr>
        <w:t xml:space="preserve"> prodejnách máme tzv. zelené ambasadory, kterým je zodp</w:t>
      </w:r>
      <w:r w:rsidR="003D7C0F">
        <w:rPr>
          <w:i/>
          <w:sz w:val="24"/>
          <w:szCs w:val="24"/>
        </w:rPr>
        <w:t>ovědný přistup k okolí vlastní. T</w:t>
      </w:r>
      <w:r w:rsidR="00B15A7B" w:rsidRPr="003D7C0F">
        <w:rPr>
          <w:i/>
          <w:sz w:val="24"/>
          <w:szCs w:val="24"/>
        </w:rPr>
        <w:t xml:space="preserve">i pak pomáhají </w:t>
      </w:r>
      <w:r w:rsidR="003D7C0F">
        <w:rPr>
          <w:i/>
          <w:sz w:val="24"/>
          <w:szCs w:val="24"/>
        </w:rPr>
        <w:t>zapojit i</w:t>
      </w:r>
      <w:r w:rsidR="00712A5C">
        <w:rPr>
          <w:i/>
          <w:sz w:val="24"/>
          <w:szCs w:val="24"/>
        </w:rPr>
        <w:t> </w:t>
      </w:r>
      <w:r w:rsidR="003D7C0F">
        <w:rPr>
          <w:i/>
          <w:sz w:val="24"/>
          <w:szCs w:val="24"/>
        </w:rPr>
        <w:t>ostatní,</w:t>
      </w:r>
      <w:r w:rsidR="007A0349" w:rsidRPr="003D7C0F">
        <w:rPr>
          <w:i/>
          <w:sz w:val="24"/>
          <w:szCs w:val="24"/>
        </w:rPr>
        <w:t>“</w:t>
      </w:r>
      <w:r w:rsidR="003D7C0F">
        <w:rPr>
          <w:sz w:val="24"/>
          <w:szCs w:val="24"/>
        </w:rPr>
        <w:t xml:space="preserve"> v</w:t>
      </w:r>
      <w:r w:rsidR="007A0349">
        <w:rPr>
          <w:sz w:val="24"/>
          <w:szCs w:val="24"/>
        </w:rPr>
        <w:t xml:space="preserve">ysvětluje nárůst Romana Nýdrle, manažerka komunikace MAKRO. </w:t>
      </w:r>
    </w:p>
    <w:p w14:paraId="27B88489" w14:textId="1E13AA2A" w:rsidR="00962CCD" w:rsidRPr="00EF24C2" w:rsidRDefault="00484614" w:rsidP="006A3115">
      <w:pPr>
        <w:widowControl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rámci spolupráce se zapoj</w:t>
      </w:r>
      <w:r w:rsidR="009B461E">
        <w:rPr>
          <w:sz w:val="24"/>
          <w:szCs w:val="24"/>
        </w:rPr>
        <w:t xml:space="preserve">uje všech 13 </w:t>
      </w:r>
      <w:r w:rsidR="007A0349">
        <w:rPr>
          <w:sz w:val="24"/>
          <w:szCs w:val="24"/>
        </w:rPr>
        <w:t xml:space="preserve">velkoobchodních prodejen </w:t>
      </w:r>
      <w:r w:rsidR="009B461E">
        <w:rPr>
          <w:sz w:val="24"/>
          <w:szCs w:val="24"/>
        </w:rPr>
        <w:t>MAKRO</w:t>
      </w:r>
      <w:r w:rsidR="00712A5C">
        <w:rPr>
          <w:sz w:val="24"/>
          <w:szCs w:val="24"/>
        </w:rPr>
        <w:t xml:space="preserve"> v České republice</w:t>
      </w:r>
      <w:r w:rsidR="00DC2A04">
        <w:rPr>
          <w:sz w:val="24"/>
          <w:szCs w:val="24"/>
        </w:rPr>
        <w:t xml:space="preserve">, které </w:t>
      </w:r>
      <w:r w:rsidR="003D7C0F">
        <w:rPr>
          <w:sz w:val="24"/>
          <w:szCs w:val="24"/>
        </w:rPr>
        <w:t>kooper</w:t>
      </w:r>
      <w:r w:rsidR="00DC2A04">
        <w:rPr>
          <w:sz w:val="24"/>
          <w:szCs w:val="24"/>
        </w:rPr>
        <w:t xml:space="preserve">ují </w:t>
      </w:r>
      <w:r w:rsidR="007A0349">
        <w:rPr>
          <w:sz w:val="24"/>
          <w:szCs w:val="24"/>
        </w:rPr>
        <w:t>na</w:t>
      </w:r>
      <w:r w:rsidR="00DC2A04">
        <w:rPr>
          <w:sz w:val="24"/>
          <w:szCs w:val="24"/>
        </w:rPr>
        <w:t>přímo s oblastními potravinovými bankami. Největším dílem ve fiskálním roce 2017 přispěl</w:t>
      </w:r>
      <w:r w:rsidR="00F37286">
        <w:rPr>
          <w:sz w:val="24"/>
          <w:szCs w:val="24"/>
        </w:rPr>
        <w:t>o</w:t>
      </w:r>
      <w:r w:rsidR="00DC2A04">
        <w:rPr>
          <w:sz w:val="24"/>
          <w:szCs w:val="24"/>
        </w:rPr>
        <w:t xml:space="preserve"> </w:t>
      </w:r>
      <w:r w:rsidR="00F37286">
        <w:rPr>
          <w:sz w:val="24"/>
          <w:szCs w:val="24"/>
        </w:rPr>
        <w:t xml:space="preserve">velkoobchodní středisko </w:t>
      </w:r>
      <w:r w:rsidR="00DC2A04" w:rsidRPr="00DC2A04">
        <w:rPr>
          <w:b/>
          <w:sz w:val="24"/>
          <w:szCs w:val="24"/>
        </w:rPr>
        <w:t>MAKRO Černý Most s</w:t>
      </w:r>
      <w:r w:rsidR="00DC2A04">
        <w:rPr>
          <w:b/>
          <w:sz w:val="24"/>
          <w:szCs w:val="24"/>
        </w:rPr>
        <w:t> </w:t>
      </w:r>
      <w:r w:rsidR="00DC2A04" w:rsidRPr="00DC2A04">
        <w:rPr>
          <w:b/>
          <w:sz w:val="24"/>
          <w:szCs w:val="24"/>
        </w:rPr>
        <w:t>23,4 tunami darovaných potravin</w:t>
      </w:r>
      <w:r w:rsidR="00DC2A04">
        <w:rPr>
          <w:sz w:val="24"/>
          <w:szCs w:val="24"/>
        </w:rPr>
        <w:t xml:space="preserve"> v celkové hodnotě 1,9 milionu korun.</w:t>
      </w:r>
    </w:p>
    <w:p w14:paraId="2F657044" w14:textId="58CC059C" w:rsidR="006A3115" w:rsidRPr="00ED6E9A" w:rsidRDefault="006A3115" w:rsidP="00712A5C">
      <w:pPr>
        <w:widowControl w:val="0"/>
        <w:spacing w:before="240" w:line="360" w:lineRule="auto"/>
        <w:jc w:val="both"/>
        <w:rPr>
          <w:sz w:val="24"/>
          <w:szCs w:val="24"/>
        </w:rPr>
      </w:pPr>
      <w:r w:rsidRPr="00712A5C">
        <w:rPr>
          <w:i/>
          <w:sz w:val="24"/>
          <w:szCs w:val="24"/>
        </w:rPr>
        <w:t>„</w:t>
      </w:r>
      <w:r w:rsidR="007A6BB8" w:rsidRPr="00712A5C">
        <w:rPr>
          <w:i/>
          <w:sz w:val="24"/>
          <w:szCs w:val="24"/>
        </w:rPr>
        <w:t>Dlouhodobě se zaměřujeme na prevenci</w:t>
      </w:r>
      <w:r w:rsidR="009C57BE" w:rsidRPr="00712A5C">
        <w:rPr>
          <w:i/>
          <w:sz w:val="24"/>
          <w:szCs w:val="24"/>
        </w:rPr>
        <w:t xml:space="preserve"> plýtvání potravinami</w:t>
      </w:r>
      <w:r w:rsidR="00712A5C">
        <w:rPr>
          <w:i/>
          <w:sz w:val="24"/>
          <w:szCs w:val="24"/>
        </w:rPr>
        <w:t>. V</w:t>
      </w:r>
      <w:r w:rsidR="007A6BB8" w:rsidRPr="00712A5C">
        <w:rPr>
          <w:i/>
          <w:sz w:val="24"/>
          <w:szCs w:val="24"/>
        </w:rPr>
        <w:t>edle darování je</w:t>
      </w:r>
      <w:r w:rsidR="00712A5C">
        <w:rPr>
          <w:i/>
          <w:sz w:val="24"/>
          <w:szCs w:val="24"/>
        </w:rPr>
        <w:t> </w:t>
      </w:r>
      <w:r w:rsidR="007A6BB8" w:rsidRPr="00712A5C">
        <w:rPr>
          <w:i/>
          <w:sz w:val="24"/>
          <w:szCs w:val="24"/>
        </w:rPr>
        <w:t>to</w:t>
      </w:r>
      <w:r w:rsidR="00712A5C">
        <w:rPr>
          <w:i/>
          <w:sz w:val="24"/>
          <w:szCs w:val="24"/>
        </w:rPr>
        <w:t> </w:t>
      </w:r>
      <w:r w:rsidR="007A6BB8" w:rsidRPr="00712A5C">
        <w:rPr>
          <w:i/>
          <w:sz w:val="24"/>
          <w:szCs w:val="24"/>
        </w:rPr>
        <w:t xml:space="preserve">především </w:t>
      </w:r>
      <w:r w:rsidR="00712A5C">
        <w:rPr>
          <w:i/>
          <w:sz w:val="24"/>
          <w:szCs w:val="24"/>
        </w:rPr>
        <w:t>správné</w:t>
      </w:r>
      <w:r w:rsidR="005130FE" w:rsidRPr="00712A5C">
        <w:rPr>
          <w:i/>
          <w:sz w:val="24"/>
          <w:szCs w:val="24"/>
        </w:rPr>
        <w:t xml:space="preserve"> nastavení provozu prodejen. Letos bychom však rádi vyzdvihli velice dobrou spolupráci s </w:t>
      </w:r>
      <w:r w:rsidR="000867CE" w:rsidRPr="00712A5C">
        <w:rPr>
          <w:i/>
          <w:sz w:val="24"/>
          <w:szCs w:val="24"/>
        </w:rPr>
        <w:t>oblastní</w:t>
      </w:r>
      <w:r w:rsidR="005130FE" w:rsidRPr="00712A5C">
        <w:rPr>
          <w:i/>
          <w:sz w:val="24"/>
          <w:szCs w:val="24"/>
        </w:rPr>
        <w:t xml:space="preserve">mi potravinovými bankami, které jsou </w:t>
      </w:r>
      <w:r w:rsidR="00712A5C">
        <w:rPr>
          <w:i/>
          <w:sz w:val="24"/>
          <w:szCs w:val="24"/>
        </w:rPr>
        <w:t xml:space="preserve">pro nás v tomto snažení </w:t>
      </w:r>
      <w:r w:rsidR="005130FE" w:rsidRPr="00712A5C">
        <w:rPr>
          <w:i/>
          <w:sz w:val="24"/>
          <w:szCs w:val="24"/>
        </w:rPr>
        <w:t>skutečnými pa</w:t>
      </w:r>
      <w:r w:rsidR="00D60A1E" w:rsidRPr="00712A5C">
        <w:rPr>
          <w:i/>
          <w:sz w:val="24"/>
          <w:szCs w:val="24"/>
        </w:rPr>
        <w:t>rtnery</w:t>
      </w:r>
      <w:r w:rsidR="00712A5C">
        <w:rPr>
          <w:i/>
          <w:sz w:val="24"/>
          <w:szCs w:val="24"/>
        </w:rPr>
        <w:t>. L</w:t>
      </w:r>
      <w:r w:rsidR="00D60A1E" w:rsidRPr="00712A5C">
        <w:rPr>
          <w:i/>
          <w:sz w:val="24"/>
          <w:szCs w:val="24"/>
        </w:rPr>
        <w:t>idem, kteří tam pracují</w:t>
      </w:r>
      <w:r w:rsidR="00712A5C">
        <w:rPr>
          <w:i/>
          <w:sz w:val="24"/>
          <w:szCs w:val="24"/>
        </w:rPr>
        <w:t xml:space="preserve">, </w:t>
      </w:r>
      <w:r w:rsidR="000867CE" w:rsidRPr="00712A5C">
        <w:rPr>
          <w:i/>
          <w:sz w:val="24"/>
          <w:szCs w:val="24"/>
        </w:rPr>
        <w:t>často jako</w:t>
      </w:r>
      <w:r w:rsidR="00712A5C">
        <w:rPr>
          <w:i/>
          <w:sz w:val="24"/>
          <w:szCs w:val="24"/>
        </w:rPr>
        <w:t> </w:t>
      </w:r>
      <w:r w:rsidR="000867CE" w:rsidRPr="00712A5C">
        <w:rPr>
          <w:i/>
          <w:sz w:val="24"/>
          <w:szCs w:val="24"/>
        </w:rPr>
        <w:t>dobrovolníci</w:t>
      </w:r>
      <w:r w:rsidR="00712A5C">
        <w:rPr>
          <w:i/>
          <w:sz w:val="24"/>
          <w:szCs w:val="24"/>
        </w:rPr>
        <w:t>, patří velké</w:t>
      </w:r>
      <w:r w:rsidR="00D60A1E" w:rsidRPr="00712A5C">
        <w:rPr>
          <w:i/>
          <w:sz w:val="24"/>
          <w:szCs w:val="24"/>
        </w:rPr>
        <w:t xml:space="preserve"> dík</w:t>
      </w:r>
      <w:r w:rsidR="00712A5C">
        <w:rPr>
          <w:i/>
          <w:sz w:val="24"/>
          <w:szCs w:val="24"/>
        </w:rPr>
        <w:t>y,</w:t>
      </w:r>
      <w:r w:rsidR="005130FE" w:rsidRPr="00712A5C">
        <w:rPr>
          <w:i/>
          <w:sz w:val="24"/>
          <w:szCs w:val="24"/>
        </w:rPr>
        <w:t>“</w:t>
      </w:r>
      <w:r w:rsidR="009C57BE" w:rsidRPr="00712A5C">
        <w:rPr>
          <w:sz w:val="24"/>
          <w:szCs w:val="24"/>
        </w:rPr>
        <w:t xml:space="preserve"> </w:t>
      </w:r>
      <w:r w:rsidRPr="00712A5C">
        <w:rPr>
          <w:sz w:val="24"/>
          <w:szCs w:val="24"/>
        </w:rPr>
        <w:t xml:space="preserve">komentuje </w:t>
      </w:r>
      <w:r w:rsidR="00744637" w:rsidRPr="00712A5C">
        <w:rPr>
          <w:sz w:val="24"/>
          <w:szCs w:val="24"/>
        </w:rPr>
        <w:t>spolupráci s potravinovými bankami</w:t>
      </w:r>
      <w:r w:rsidRPr="00712A5C">
        <w:rPr>
          <w:sz w:val="24"/>
          <w:szCs w:val="24"/>
        </w:rPr>
        <w:t xml:space="preserve"> </w:t>
      </w:r>
      <w:r w:rsidR="005130FE" w:rsidRPr="00712A5C">
        <w:rPr>
          <w:sz w:val="24"/>
          <w:szCs w:val="24"/>
        </w:rPr>
        <w:t>Nýdrle</w:t>
      </w:r>
      <w:r w:rsidR="00712A5C">
        <w:rPr>
          <w:sz w:val="24"/>
          <w:szCs w:val="24"/>
        </w:rPr>
        <w:t>.</w:t>
      </w:r>
    </w:p>
    <w:p w14:paraId="57C1A032" w14:textId="1C3E6113" w:rsidR="00712A5C" w:rsidRDefault="00D60A1E" w:rsidP="00DC7808">
      <w:pPr>
        <w:widowControl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Úspěšnou c</w:t>
      </w:r>
      <w:r w:rsidR="008E3AC5">
        <w:rPr>
          <w:sz w:val="24"/>
          <w:szCs w:val="24"/>
        </w:rPr>
        <w:t xml:space="preserve">eloroční spolupráci završilo MAKRO ČR </w:t>
      </w:r>
      <w:r w:rsidR="00165CCA">
        <w:rPr>
          <w:sz w:val="24"/>
          <w:szCs w:val="24"/>
        </w:rPr>
        <w:t xml:space="preserve">účastí v </w:t>
      </w:r>
      <w:r w:rsidR="008E3AC5" w:rsidRPr="00ED6E9A">
        <w:rPr>
          <w:sz w:val="24"/>
          <w:szCs w:val="24"/>
        </w:rPr>
        <w:t>projekt</w:t>
      </w:r>
      <w:r w:rsidR="00165CCA">
        <w:rPr>
          <w:sz w:val="24"/>
          <w:szCs w:val="24"/>
        </w:rPr>
        <w:t>u</w:t>
      </w:r>
      <w:r w:rsidR="008E3AC5" w:rsidRPr="00ED6E9A">
        <w:rPr>
          <w:sz w:val="24"/>
          <w:szCs w:val="24"/>
        </w:rPr>
        <w:t xml:space="preserve"> </w:t>
      </w:r>
      <w:r w:rsidR="008E3AC5" w:rsidRPr="00ED6E9A">
        <w:rPr>
          <w:b/>
          <w:sz w:val="24"/>
          <w:szCs w:val="24"/>
        </w:rPr>
        <w:t>Národní potravinová sbírka</w:t>
      </w:r>
      <w:r w:rsidR="008E3AC5" w:rsidRPr="008E3AC5">
        <w:rPr>
          <w:sz w:val="24"/>
          <w:szCs w:val="24"/>
        </w:rPr>
        <w:t>,</w:t>
      </w:r>
      <w:r w:rsidR="00712A5C">
        <w:rPr>
          <w:sz w:val="24"/>
          <w:szCs w:val="24"/>
        </w:rPr>
        <w:t xml:space="preserve"> který probíhal 11. listopadu. Za</w:t>
      </w:r>
      <w:r w:rsidR="008E3AC5" w:rsidRPr="00ED6E9A">
        <w:rPr>
          <w:sz w:val="24"/>
          <w:szCs w:val="24"/>
        </w:rPr>
        <w:t xml:space="preserve">pojily </w:t>
      </w:r>
      <w:r w:rsidR="00712A5C">
        <w:rPr>
          <w:sz w:val="24"/>
          <w:szCs w:val="24"/>
        </w:rPr>
        <w:t xml:space="preserve">se do něho </w:t>
      </w:r>
      <w:r w:rsidR="008E3AC5" w:rsidRPr="00ED6E9A">
        <w:rPr>
          <w:sz w:val="24"/>
          <w:szCs w:val="24"/>
        </w:rPr>
        <w:t>všechny prodejny</w:t>
      </w:r>
      <w:r w:rsidR="008E3AC5" w:rsidRPr="00ED6E9A">
        <w:rPr>
          <w:b/>
          <w:sz w:val="24"/>
          <w:szCs w:val="24"/>
        </w:rPr>
        <w:t xml:space="preserve"> MAKRO </w:t>
      </w:r>
      <w:r w:rsidR="00712A5C">
        <w:rPr>
          <w:sz w:val="24"/>
          <w:szCs w:val="24"/>
        </w:rPr>
        <w:t>i</w:t>
      </w:r>
      <w:r w:rsidR="008E3AC5" w:rsidRPr="00ED6E9A">
        <w:rPr>
          <w:sz w:val="24"/>
          <w:szCs w:val="24"/>
        </w:rPr>
        <w:t> </w:t>
      </w:r>
      <w:r w:rsidR="00712A5C">
        <w:rPr>
          <w:sz w:val="24"/>
          <w:szCs w:val="24"/>
        </w:rPr>
        <w:t xml:space="preserve">36 </w:t>
      </w:r>
      <w:r w:rsidR="00712A5C">
        <w:rPr>
          <w:sz w:val="24"/>
          <w:szCs w:val="24"/>
        </w:rPr>
        <w:t>zaměstnanců společnosti</w:t>
      </w:r>
      <w:r w:rsidR="00712A5C">
        <w:rPr>
          <w:sz w:val="24"/>
          <w:szCs w:val="24"/>
        </w:rPr>
        <w:t xml:space="preserve"> v rolích dobrovolníků</w:t>
      </w:r>
      <w:r w:rsidR="008E3AC5">
        <w:rPr>
          <w:sz w:val="24"/>
          <w:szCs w:val="24"/>
        </w:rPr>
        <w:t>.</w:t>
      </w:r>
      <w:r w:rsidR="008E3AC5" w:rsidRPr="008E3AC5">
        <w:rPr>
          <w:sz w:val="24"/>
          <w:szCs w:val="24"/>
        </w:rPr>
        <w:t xml:space="preserve"> </w:t>
      </w:r>
      <w:r w:rsidR="008E3AC5" w:rsidRPr="00ED6E9A">
        <w:rPr>
          <w:sz w:val="24"/>
          <w:szCs w:val="24"/>
        </w:rPr>
        <w:t>V leto</w:t>
      </w:r>
      <w:r w:rsidR="00712A5C">
        <w:rPr>
          <w:sz w:val="24"/>
          <w:szCs w:val="24"/>
        </w:rPr>
        <w:t xml:space="preserve">šním </w:t>
      </w:r>
      <w:r w:rsidR="00712A5C">
        <w:rPr>
          <w:sz w:val="24"/>
          <w:szCs w:val="24"/>
        </w:rPr>
        <w:lastRenderedPageBreak/>
        <w:t>roce se na prodejnách</w:t>
      </w:r>
      <w:r w:rsidR="008E3AC5" w:rsidRPr="00ED6E9A">
        <w:rPr>
          <w:sz w:val="24"/>
          <w:szCs w:val="24"/>
        </w:rPr>
        <w:t xml:space="preserve"> vybralo </w:t>
      </w:r>
      <w:r w:rsidR="008E3AC5" w:rsidRPr="008E3AC5">
        <w:rPr>
          <w:b/>
          <w:sz w:val="24"/>
          <w:szCs w:val="24"/>
        </w:rPr>
        <w:t>12,4 tun potravin</w:t>
      </w:r>
      <w:r w:rsidR="00BC0C96">
        <w:rPr>
          <w:b/>
          <w:sz w:val="24"/>
          <w:szCs w:val="24"/>
        </w:rPr>
        <w:t xml:space="preserve"> a drogerie</w:t>
      </w:r>
      <w:r w:rsidR="008E3AC5" w:rsidRPr="00ED6E9A">
        <w:rPr>
          <w:sz w:val="24"/>
          <w:szCs w:val="24"/>
        </w:rPr>
        <w:t>, což je </w:t>
      </w:r>
      <w:r w:rsidR="00712A5C">
        <w:rPr>
          <w:sz w:val="24"/>
          <w:szCs w:val="24"/>
        </w:rPr>
        <w:t>v porovnání s loňským ročníkem</w:t>
      </w:r>
      <w:r w:rsidR="008E3AC5" w:rsidRPr="00ED6E9A">
        <w:rPr>
          <w:sz w:val="24"/>
          <w:szCs w:val="24"/>
        </w:rPr>
        <w:t xml:space="preserve"> téměř </w:t>
      </w:r>
      <w:r w:rsidR="00712A5C">
        <w:rPr>
          <w:sz w:val="24"/>
          <w:szCs w:val="24"/>
        </w:rPr>
        <w:t xml:space="preserve">o </w:t>
      </w:r>
      <w:r w:rsidR="00CF2A94">
        <w:rPr>
          <w:sz w:val="24"/>
          <w:szCs w:val="24"/>
        </w:rPr>
        <w:t>30</w:t>
      </w:r>
      <w:r w:rsidR="00712A5C">
        <w:rPr>
          <w:sz w:val="24"/>
          <w:szCs w:val="24"/>
        </w:rPr>
        <w:t xml:space="preserve"> </w:t>
      </w:r>
      <w:r w:rsidR="00CF2A94">
        <w:rPr>
          <w:sz w:val="24"/>
          <w:szCs w:val="24"/>
        </w:rPr>
        <w:t>% více</w:t>
      </w:r>
      <w:r w:rsidR="008E3AC5" w:rsidRPr="00ED6E9A">
        <w:rPr>
          <w:sz w:val="24"/>
          <w:szCs w:val="24"/>
        </w:rPr>
        <w:t>.</w:t>
      </w:r>
    </w:p>
    <w:p w14:paraId="168DFC1F" w14:textId="201EE6FA" w:rsidR="00390DB8" w:rsidRPr="00ED6E9A" w:rsidRDefault="00712A5C" w:rsidP="00DC7808">
      <w:pPr>
        <w:widowControl w:val="0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06E6C" w:rsidRPr="00712A5C">
        <w:rPr>
          <w:i/>
          <w:sz w:val="24"/>
          <w:szCs w:val="24"/>
        </w:rPr>
        <w:t xml:space="preserve">Do projektu se jako dobrovolníci tradičně zapojují i </w:t>
      </w:r>
      <w:r w:rsidR="003850B2" w:rsidRPr="00712A5C">
        <w:rPr>
          <w:i/>
          <w:sz w:val="24"/>
          <w:szCs w:val="24"/>
        </w:rPr>
        <w:t xml:space="preserve">naši </w:t>
      </w:r>
      <w:r w:rsidR="00B06E6C" w:rsidRPr="00712A5C">
        <w:rPr>
          <w:i/>
          <w:sz w:val="24"/>
          <w:szCs w:val="24"/>
        </w:rPr>
        <w:t>zaměstnanci a</w:t>
      </w:r>
      <w:r w:rsidR="005D012B" w:rsidRPr="00712A5C">
        <w:rPr>
          <w:i/>
          <w:sz w:val="24"/>
          <w:szCs w:val="24"/>
        </w:rPr>
        <w:t xml:space="preserve"> každým rokem jich přibývá. </w:t>
      </w:r>
      <w:r w:rsidR="00CF2A94" w:rsidRPr="00712A5C">
        <w:rPr>
          <w:i/>
          <w:sz w:val="24"/>
          <w:szCs w:val="24"/>
        </w:rPr>
        <w:t xml:space="preserve">Letos jsme </w:t>
      </w:r>
      <w:r>
        <w:rPr>
          <w:i/>
          <w:sz w:val="24"/>
          <w:szCs w:val="24"/>
        </w:rPr>
        <w:t>navíc zaměstnancům</w:t>
      </w:r>
      <w:r w:rsidR="00CF2A94" w:rsidRPr="00712A5C">
        <w:rPr>
          <w:i/>
          <w:sz w:val="24"/>
          <w:szCs w:val="24"/>
        </w:rPr>
        <w:t xml:space="preserve"> na pražské centrále</w:t>
      </w:r>
      <w:r>
        <w:rPr>
          <w:i/>
          <w:sz w:val="24"/>
          <w:szCs w:val="24"/>
        </w:rPr>
        <w:t xml:space="preserve"> nabídli</w:t>
      </w:r>
      <w:r w:rsidR="00CF2A94" w:rsidRPr="00712A5C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že mohou</w:t>
      </w:r>
      <w:r w:rsidR="00CF2A94" w:rsidRPr="00712A5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zboží darovat již v pátek. I díky tomu jsme v</w:t>
      </w:r>
      <w:r w:rsidR="00CF2A94" w:rsidRPr="00712A5C">
        <w:rPr>
          <w:i/>
          <w:sz w:val="24"/>
          <w:szCs w:val="24"/>
        </w:rPr>
        <w:t xml:space="preserve">ybrali téměř 300 kg potravin a drogistického zboží. </w:t>
      </w:r>
      <w:r w:rsidR="005D012B" w:rsidRPr="00712A5C">
        <w:rPr>
          <w:i/>
          <w:sz w:val="24"/>
          <w:szCs w:val="24"/>
        </w:rPr>
        <w:t>J</w:t>
      </w:r>
      <w:r w:rsidR="00B06E6C" w:rsidRPr="00712A5C">
        <w:rPr>
          <w:i/>
          <w:sz w:val="24"/>
          <w:szCs w:val="24"/>
        </w:rPr>
        <w:t xml:space="preserve">sme rádi, že lidem záleží na tom, aby se potravinami neplýtvalo a aby našly své místo na talíři i </w:t>
      </w:r>
      <w:r w:rsidR="003850B2" w:rsidRPr="00712A5C">
        <w:rPr>
          <w:i/>
          <w:sz w:val="24"/>
          <w:szCs w:val="24"/>
        </w:rPr>
        <w:t>u těch</w:t>
      </w:r>
      <w:r w:rsidR="00B06E6C" w:rsidRPr="00712A5C">
        <w:rPr>
          <w:i/>
          <w:sz w:val="24"/>
          <w:szCs w:val="24"/>
        </w:rPr>
        <w:t xml:space="preserve">, </w:t>
      </w:r>
      <w:r w:rsidR="003850B2" w:rsidRPr="00712A5C">
        <w:rPr>
          <w:i/>
          <w:sz w:val="24"/>
          <w:szCs w:val="24"/>
        </w:rPr>
        <w:t xml:space="preserve">kterým </w:t>
      </w:r>
      <w:r w:rsidR="00B06E6C" w:rsidRPr="00712A5C">
        <w:rPr>
          <w:i/>
          <w:sz w:val="24"/>
          <w:szCs w:val="24"/>
        </w:rPr>
        <w:t>často chybí</w:t>
      </w:r>
      <w:r>
        <w:rPr>
          <w:i/>
          <w:sz w:val="24"/>
          <w:szCs w:val="24"/>
        </w:rPr>
        <w:t>,“</w:t>
      </w:r>
      <w:r w:rsidR="00CF2A94" w:rsidRPr="00712A5C">
        <w:rPr>
          <w:i/>
          <w:sz w:val="24"/>
          <w:szCs w:val="24"/>
        </w:rPr>
        <w:t xml:space="preserve"> </w:t>
      </w:r>
      <w:r w:rsidR="00DC2A04" w:rsidRPr="00712A5C">
        <w:rPr>
          <w:sz w:val="24"/>
          <w:szCs w:val="24"/>
        </w:rPr>
        <w:t>hodnotí účast v </w:t>
      </w:r>
      <w:r w:rsidR="003D7C0F" w:rsidRPr="00712A5C">
        <w:rPr>
          <w:sz w:val="24"/>
          <w:szCs w:val="24"/>
        </w:rPr>
        <w:t>p</w:t>
      </w:r>
      <w:r w:rsidR="00DC2A04" w:rsidRPr="00712A5C">
        <w:rPr>
          <w:sz w:val="24"/>
          <w:szCs w:val="24"/>
        </w:rPr>
        <w:t>rojektu Národní potravinová sbírka</w:t>
      </w:r>
      <w:r w:rsidR="00CF2A94" w:rsidRPr="00712A5C">
        <w:rPr>
          <w:sz w:val="24"/>
          <w:szCs w:val="24"/>
        </w:rPr>
        <w:t xml:space="preserve"> Nýdrle</w:t>
      </w:r>
      <w:r w:rsidR="00B06E6C" w:rsidRPr="00712A5C">
        <w:rPr>
          <w:sz w:val="24"/>
          <w:szCs w:val="24"/>
        </w:rPr>
        <w:t>.</w:t>
      </w:r>
    </w:p>
    <w:p w14:paraId="43B40FB6" w14:textId="255F7298" w:rsidR="00DE146D" w:rsidRPr="00ED6E9A" w:rsidRDefault="00DE146D" w:rsidP="00712A5C">
      <w:pPr>
        <w:spacing w:before="240" w:line="240" w:lineRule="auto"/>
        <w:jc w:val="center"/>
        <w:rPr>
          <w:sz w:val="20"/>
        </w:rPr>
      </w:pPr>
      <w:r w:rsidRPr="00ED6E9A">
        <w:rPr>
          <w:sz w:val="20"/>
        </w:rPr>
        <w:t>***</w:t>
      </w:r>
    </w:p>
    <w:p w14:paraId="7E504626" w14:textId="02284DA6" w:rsidR="00575E8D" w:rsidRPr="00ED6E9A" w:rsidRDefault="00575E8D" w:rsidP="00575E8D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ED6E9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GROUP Wholesale &amp; Food Specialist Company (W&amp;FS Co.) patří mezi přední hráče v segmentu velkoobchodu a distribuce potravin. Prostřednictvím svých obchodních značek METRO Cash &amp; Carry, Real a dalších společností je METRO GROUP W&amp;FS Co. zastoupena ve 35 zemích a zaměstnává celosvětově více než 150 000 lidí. V roce 2015/16 METRO</w:t>
      </w:r>
      <w:r w:rsidR="00DE4843" w:rsidRPr="00ED6E9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GROUP W&amp;FS Co. dosáhla obratu </w:t>
      </w:r>
      <w:r w:rsidRPr="00ED6E9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37 miliard EUR. Zaměřuje se na poskytování služeb odpovídajících specifickým potřebám velkoobchodních i maloobchodních zákazníků a to na regionální i mezinárodní úrovni.</w:t>
      </w:r>
    </w:p>
    <w:p w14:paraId="2B77A1E3" w14:textId="77777777" w:rsidR="00DE4843" w:rsidRPr="00ED6E9A" w:rsidRDefault="00DE4843" w:rsidP="00575E8D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73011A4" w14:textId="60887EA9" w:rsidR="00575E8D" w:rsidRPr="00ED6E9A" w:rsidRDefault="00575E8D" w:rsidP="00575E8D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ED6E9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součástí skupiny METRO GROUP Wholesale &amp; Food Specialist Company.  METRO/MAKRO Cash &amp; Carry je zastoupeno ve 25 zemích, kde provozuje více než 750 samoobslužných velkoobchodů.</w:t>
      </w:r>
    </w:p>
    <w:p w14:paraId="74804398" w14:textId="762867D8" w:rsidR="007C0F4D" w:rsidRPr="00ED6E9A" w:rsidRDefault="007C0F4D" w:rsidP="00E84261">
      <w:pPr>
        <w:widowControl w:val="0"/>
        <w:spacing w:before="240"/>
        <w:jc w:val="both"/>
        <w:rPr>
          <w:sz w:val="20"/>
          <w:szCs w:val="22"/>
        </w:rPr>
      </w:pPr>
      <w:r w:rsidRPr="00ED6E9A">
        <w:rPr>
          <w:b/>
          <w:sz w:val="20"/>
          <w:szCs w:val="22"/>
          <w:u w:val="single"/>
        </w:rPr>
        <w:t xml:space="preserve">Pro více informací kontaktujte: </w:t>
      </w:r>
    </w:p>
    <w:p w14:paraId="237FD299" w14:textId="0AEFC734" w:rsidR="00DE146D" w:rsidRPr="00ED6E9A" w:rsidRDefault="009D30E3" w:rsidP="00DE146D">
      <w:pPr>
        <w:widowControl w:val="0"/>
      </w:pPr>
      <w:r w:rsidRPr="00ED6E9A">
        <w:rPr>
          <w:b/>
          <w:sz w:val="20"/>
        </w:rPr>
        <w:t>Petra Hol</w:t>
      </w:r>
      <w:r w:rsidR="00DE146D" w:rsidRPr="00ED6E9A">
        <w:rPr>
          <w:b/>
          <w:sz w:val="20"/>
        </w:rPr>
        <w:t>á</w:t>
      </w:r>
    </w:p>
    <w:p w14:paraId="79BEEC2E" w14:textId="17B2A86C" w:rsidR="00DE146D" w:rsidRPr="00ED6E9A" w:rsidRDefault="00DE146D" w:rsidP="00DE146D">
      <w:pPr>
        <w:widowControl w:val="0"/>
      </w:pPr>
      <w:r w:rsidRPr="00ED6E9A">
        <w:rPr>
          <w:sz w:val="20"/>
        </w:rPr>
        <w:t xml:space="preserve">Inspiro Solutions </w:t>
      </w:r>
      <w:r w:rsidRPr="00ED6E9A">
        <w:rPr>
          <w:sz w:val="20"/>
        </w:rPr>
        <w:br/>
        <w:t xml:space="preserve">tel.: </w:t>
      </w:r>
      <w:r w:rsidRPr="00ED6E9A">
        <w:rPr>
          <w:sz w:val="20"/>
        </w:rPr>
        <w:tab/>
        <w:t>+420</w:t>
      </w:r>
      <w:r w:rsidR="009D30E3" w:rsidRPr="00ED6E9A">
        <w:rPr>
          <w:sz w:val="20"/>
        </w:rPr>
        <w:t> </w:t>
      </w:r>
      <w:r w:rsidR="00AE357C" w:rsidRPr="00ED6E9A">
        <w:rPr>
          <w:sz w:val="20"/>
        </w:rPr>
        <w:t>7</w:t>
      </w:r>
      <w:r w:rsidR="009D30E3" w:rsidRPr="00ED6E9A">
        <w:rPr>
          <w:sz w:val="20"/>
        </w:rPr>
        <w:t>36 219 535</w:t>
      </w:r>
    </w:p>
    <w:p w14:paraId="2C778E2F" w14:textId="11A71DE4" w:rsidR="00DE146D" w:rsidRPr="00ED6E9A" w:rsidRDefault="00DE146D" w:rsidP="00DE146D">
      <w:pPr>
        <w:jc w:val="both"/>
        <w:outlineLvl w:val="0"/>
        <w:rPr>
          <w:b/>
          <w:sz w:val="20"/>
          <w:szCs w:val="22"/>
        </w:rPr>
      </w:pPr>
      <w:r w:rsidRPr="00ED6E9A">
        <w:rPr>
          <w:sz w:val="20"/>
        </w:rPr>
        <w:t xml:space="preserve">e-mail: </w:t>
      </w:r>
      <w:r w:rsidRPr="00ED6E9A">
        <w:rPr>
          <w:sz w:val="20"/>
        </w:rPr>
        <w:tab/>
      </w:r>
      <w:hyperlink r:id="rId8" w:history="1">
        <w:r w:rsidR="009D30E3" w:rsidRPr="00ED6E9A">
          <w:rPr>
            <w:rStyle w:val="Hypertextovodkaz"/>
            <w:sz w:val="20"/>
          </w:rPr>
          <w:t>petra.hola@inspiro-solutions.cz</w:t>
        </w:r>
      </w:hyperlink>
    </w:p>
    <w:p w14:paraId="01966317" w14:textId="77777777" w:rsidR="00DE146D" w:rsidRPr="00ED6E9A" w:rsidRDefault="00DE146D" w:rsidP="00DE146D">
      <w:pPr>
        <w:widowControl w:val="0"/>
        <w:rPr>
          <w:b/>
          <w:sz w:val="20"/>
        </w:rPr>
      </w:pPr>
    </w:p>
    <w:p w14:paraId="78D8475E" w14:textId="77777777" w:rsidR="00DE146D" w:rsidRPr="00ED6E9A" w:rsidRDefault="00DE146D" w:rsidP="00DE146D">
      <w:pPr>
        <w:widowControl w:val="0"/>
      </w:pPr>
      <w:r w:rsidRPr="00ED6E9A">
        <w:rPr>
          <w:b/>
          <w:sz w:val="20"/>
        </w:rPr>
        <w:t>Romana Nýdrle</w:t>
      </w:r>
    </w:p>
    <w:p w14:paraId="1C36DD31" w14:textId="77777777" w:rsidR="00DE146D" w:rsidRPr="00ED6E9A" w:rsidRDefault="00DE146D" w:rsidP="00DE146D">
      <w:pPr>
        <w:widowControl w:val="0"/>
        <w:rPr>
          <w:sz w:val="20"/>
        </w:rPr>
      </w:pPr>
      <w:r w:rsidRPr="00ED6E9A">
        <w:rPr>
          <w:sz w:val="20"/>
        </w:rPr>
        <w:t>Ředitelka korporátní komunikace MAKRO Cash &amp; Carry</w:t>
      </w:r>
      <w:r w:rsidRPr="00ED6E9A">
        <w:rPr>
          <w:sz w:val="20"/>
        </w:rPr>
        <w:br/>
        <w:t xml:space="preserve">tel.: </w:t>
      </w:r>
      <w:r w:rsidRPr="00ED6E9A">
        <w:rPr>
          <w:sz w:val="20"/>
        </w:rPr>
        <w:tab/>
        <w:t>+420 251 111 112</w:t>
      </w:r>
    </w:p>
    <w:p w14:paraId="7FD06BA7" w14:textId="77777777" w:rsidR="00DE146D" w:rsidRPr="00ED6E9A" w:rsidRDefault="00DE146D" w:rsidP="00DE146D">
      <w:r w:rsidRPr="00ED6E9A">
        <w:rPr>
          <w:sz w:val="20"/>
        </w:rPr>
        <w:t xml:space="preserve">e-mail: </w:t>
      </w:r>
      <w:r w:rsidRPr="00ED6E9A">
        <w:rPr>
          <w:sz w:val="20"/>
        </w:rPr>
        <w:tab/>
      </w:r>
      <w:hyperlink r:id="rId9" w:history="1">
        <w:r w:rsidRPr="00ED6E9A">
          <w:rPr>
            <w:rStyle w:val="Hypertextovodkaz"/>
            <w:sz w:val="20"/>
          </w:rPr>
          <w:t>romana.nydrle@makro.cz</w:t>
        </w:r>
      </w:hyperlink>
    </w:p>
    <w:p w14:paraId="2B24F4CD" w14:textId="77777777" w:rsidR="007C0F4D" w:rsidRPr="00ED6E9A" w:rsidRDefault="007626DC" w:rsidP="007C0F4D">
      <w:pPr>
        <w:rPr>
          <w:color w:val="auto"/>
          <w:sz w:val="20"/>
        </w:rPr>
      </w:pPr>
      <w:hyperlink r:id="rId10" w:history="1">
        <w:r w:rsidR="007C0F4D" w:rsidRPr="00ED6E9A">
          <w:rPr>
            <w:rStyle w:val="Hypertextovodkaz"/>
            <w:sz w:val="20"/>
          </w:rPr>
          <w:t>www.makro.cz</w:t>
        </w:r>
      </w:hyperlink>
    </w:p>
    <w:p w14:paraId="555AF949" w14:textId="4AFB2664" w:rsidR="006F7FFE" w:rsidRPr="00ED6E9A" w:rsidRDefault="007626DC">
      <w:pPr>
        <w:rPr>
          <w:sz w:val="20"/>
          <w:szCs w:val="22"/>
        </w:rPr>
      </w:pPr>
      <w:hyperlink r:id="rId11" w:history="1">
        <w:r w:rsidR="007C0F4D" w:rsidRPr="00ED6E9A">
          <w:rPr>
            <w:rStyle w:val="Hypertextovodkaz"/>
            <w:sz w:val="20"/>
            <w:szCs w:val="22"/>
          </w:rPr>
          <w:t>www.facebook.com/makro.cz</w:t>
        </w:r>
      </w:hyperlink>
      <w:r w:rsidR="007C0F4D" w:rsidRPr="00ED6E9A">
        <w:rPr>
          <w:sz w:val="20"/>
          <w:szCs w:val="22"/>
        </w:rPr>
        <w:t>www.twitter.com/makrocr</w:t>
      </w:r>
      <w:bookmarkStart w:id="0" w:name="_GoBack"/>
      <w:bookmarkEnd w:id="0"/>
    </w:p>
    <w:sectPr w:rsidR="006F7FFE" w:rsidRPr="00ED6E9A">
      <w:headerReference w:type="default" r:id="rId12"/>
      <w:footerReference w:type="default" r:id="rId13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63F7" w14:textId="77777777" w:rsidR="007626DC" w:rsidRDefault="007626DC">
      <w:pPr>
        <w:spacing w:line="240" w:lineRule="auto"/>
      </w:pPr>
      <w:r>
        <w:separator/>
      </w:r>
    </w:p>
  </w:endnote>
  <w:endnote w:type="continuationSeparator" w:id="0">
    <w:p w14:paraId="094DF810" w14:textId="77777777" w:rsidR="007626DC" w:rsidRDefault="00762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51F0" w14:textId="77777777" w:rsidR="007626DC" w:rsidRDefault="007626DC">
      <w:pPr>
        <w:spacing w:line="240" w:lineRule="auto"/>
      </w:pPr>
      <w:r>
        <w:separator/>
      </w:r>
    </w:p>
  </w:footnote>
  <w:footnote w:type="continuationSeparator" w:id="0">
    <w:p w14:paraId="335A7AEC" w14:textId="77777777" w:rsidR="007626DC" w:rsidRDefault="00762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763D" w14:textId="2FF6ABD5" w:rsidR="000B05D8" w:rsidRDefault="00353989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17041" wp14:editId="582C0643">
          <wp:simplePos x="0" y="0"/>
          <wp:positionH relativeFrom="column">
            <wp:posOffset>4518660</wp:posOffset>
          </wp:positionH>
          <wp:positionV relativeFrom="paragraph">
            <wp:posOffset>7620</wp:posOffset>
          </wp:positionV>
          <wp:extent cx="1343025" cy="715010"/>
          <wp:effectExtent l="0" t="0" r="9525" b="8890"/>
          <wp:wrapTight wrapText="bothSides">
            <wp:wrapPolygon edited="0">
              <wp:start x="0" y="0"/>
              <wp:lineTo x="0" y="21293"/>
              <wp:lineTo x="21447" y="21293"/>
              <wp:lineTo x="2144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075"/>
                  <a:stretch/>
                </pic:blipFill>
                <pic:spPr bwMode="auto">
                  <a:xfrm>
                    <a:off x="0" y="0"/>
                    <a:ext cx="1343025" cy="715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D091C" w14:textId="77777777" w:rsidR="000B05D8" w:rsidRDefault="000B05D8">
    <w:pPr>
      <w:widowControl w:val="0"/>
      <w:spacing w:line="240" w:lineRule="auto"/>
      <w:jc w:val="center"/>
    </w:pPr>
  </w:p>
  <w:p w14:paraId="17E32FE5" w14:textId="77777777"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800"/>
    <w:rsid w:val="00040EA7"/>
    <w:rsid w:val="00055081"/>
    <w:rsid w:val="000675CD"/>
    <w:rsid w:val="00070D44"/>
    <w:rsid w:val="00075BE9"/>
    <w:rsid w:val="000867CE"/>
    <w:rsid w:val="000B05D8"/>
    <w:rsid w:val="000D4AD8"/>
    <w:rsid w:val="000F0BA8"/>
    <w:rsid w:val="000F7D90"/>
    <w:rsid w:val="00100362"/>
    <w:rsid w:val="0010483B"/>
    <w:rsid w:val="00112156"/>
    <w:rsid w:val="00137071"/>
    <w:rsid w:val="00141ADE"/>
    <w:rsid w:val="00143665"/>
    <w:rsid w:val="00165CCA"/>
    <w:rsid w:val="001A512E"/>
    <w:rsid w:val="001D2850"/>
    <w:rsid w:val="001D3E1B"/>
    <w:rsid w:val="001E707B"/>
    <w:rsid w:val="00213C0B"/>
    <w:rsid w:val="0026696C"/>
    <w:rsid w:val="0028004D"/>
    <w:rsid w:val="002A23D3"/>
    <w:rsid w:val="002B7277"/>
    <w:rsid w:val="002C0031"/>
    <w:rsid w:val="002C696C"/>
    <w:rsid w:val="002E10EE"/>
    <w:rsid w:val="0030524F"/>
    <w:rsid w:val="00323073"/>
    <w:rsid w:val="00353989"/>
    <w:rsid w:val="00353DF0"/>
    <w:rsid w:val="00370E79"/>
    <w:rsid w:val="003850B2"/>
    <w:rsid w:val="003909E5"/>
    <w:rsid w:val="00390DB8"/>
    <w:rsid w:val="00395930"/>
    <w:rsid w:val="003B6D3A"/>
    <w:rsid w:val="003D7C0F"/>
    <w:rsid w:val="0040604F"/>
    <w:rsid w:val="004215BA"/>
    <w:rsid w:val="00427B98"/>
    <w:rsid w:val="00455450"/>
    <w:rsid w:val="0046705F"/>
    <w:rsid w:val="00484614"/>
    <w:rsid w:val="005130FE"/>
    <w:rsid w:val="00514FBA"/>
    <w:rsid w:val="005362B9"/>
    <w:rsid w:val="00575E8D"/>
    <w:rsid w:val="005767DC"/>
    <w:rsid w:val="00584001"/>
    <w:rsid w:val="005939B0"/>
    <w:rsid w:val="005A0087"/>
    <w:rsid w:val="005C7793"/>
    <w:rsid w:val="005D012B"/>
    <w:rsid w:val="005D46F4"/>
    <w:rsid w:val="005E4A7F"/>
    <w:rsid w:val="00652727"/>
    <w:rsid w:val="006667B8"/>
    <w:rsid w:val="0068744B"/>
    <w:rsid w:val="00694F31"/>
    <w:rsid w:val="006A3115"/>
    <w:rsid w:val="006D2F91"/>
    <w:rsid w:val="006F7FFE"/>
    <w:rsid w:val="00707DF1"/>
    <w:rsid w:val="00712A5C"/>
    <w:rsid w:val="00723D72"/>
    <w:rsid w:val="00740CBB"/>
    <w:rsid w:val="00744637"/>
    <w:rsid w:val="00754087"/>
    <w:rsid w:val="007626DC"/>
    <w:rsid w:val="00786091"/>
    <w:rsid w:val="007A0349"/>
    <w:rsid w:val="007A6BB8"/>
    <w:rsid w:val="007B153F"/>
    <w:rsid w:val="007C0F4D"/>
    <w:rsid w:val="0081204F"/>
    <w:rsid w:val="008222DC"/>
    <w:rsid w:val="00826F59"/>
    <w:rsid w:val="00834D79"/>
    <w:rsid w:val="008379E4"/>
    <w:rsid w:val="0086492C"/>
    <w:rsid w:val="008772BA"/>
    <w:rsid w:val="008B567C"/>
    <w:rsid w:val="008E0679"/>
    <w:rsid w:val="008E3AC5"/>
    <w:rsid w:val="008F36A8"/>
    <w:rsid w:val="009204DD"/>
    <w:rsid w:val="00936129"/>
    <w:rsid w:val="00943C94"/>
    <w:rsid w:val="009442EC"/>
    <w:rsid w:val="00946D6A"/>
    <w:rsid w:val="00952A7C"/>
    <w:rsid w:val="009570E7"/>
    <w:rsid w:val="00961EBC"/>
    <w:rsid w:val="00962CCD"/>
    <w:rsid w:val="00973F92"/>
    <w:rsid w:val="00976C9A"/>
    <w:rsid w:val="00982511"/>
    <w:rsid w:val="00996E4A"/>
    <w:rsid w:val="00997096"/>
    <w:rsid w:val="009B461E"/>
    <w:rsid w:val="009C57BE"/>
    <w:rsid w:val="009D0C87"/>
    <w:rsid w:val="009D30E3"/>
    <w:rsid w:val="009D38EB"/>
    <w:rsid w:val="009F207F"/>
    <w:rsid w:val="009F2D96"/>
    <w:rsid w:val="009F33B5"/>
    <w:rsid w:val="009F5848"/>
    <w:rsid w:val="00A1245F"/>
    <w:rsid w:val="00A44FA4"/>
    <w:rsid w:val="00A536A3"/>
    <w:rsid w:val="00A8584F"/>
    <w:rsid w:val="00A90E33"/>
    <w:rsid w:val="00A95972"/>
    <w:rsid w:val="00AB13C7"/>
    <w:rsid w:val="00AC4041"/>
    <w:rsid w:val="00AC7E53"/>
    <w:rsid w:val="00AE1C3A"/>
    <w:rsid w:val="00AE357C"/>
    <w:rsid w:val="00AE5681"/>
    <w:rsid w:val="00AF347D"/>
    <w:rsid w:val="00B066F8"/>
    <w:rsid w:val="00B06E6C"/>
    <w:rsid w:val="00B100F0"/>
    <w:rsid w:val="00B127B1"/>
    <w:rsid w:val="00B1460F"/>
    <w:rsid w:val="00B15A7B"/>
    <w:rsid w:val="00B4749F"/>
    <w:rsid w:val="00B51CC2"/>
    <w:rsid w:val="00B62D8C"/>
    <w:rsid w:val="00B64E34"/>
    <w:rsid w:val="00B950EB"/>
    <w:rsid w:val="00BA42BE"/>
    <w:rsid w:val="00BC0C96"/>
    <w:rsid w:val="00BC3699"/>
    <w:rsid w:val="00BD0CAE"/>
    <w:rsid w:val="00BD7EFA"/>
    <w:rsid w:val="00BE71D3"/>
    <w:rsid w:val="00C04831"/>
    <w:rsid w:val="00C35EBE"/>
    <w:rsid w:val="00C47B6B"/>
    <w:rsid w:val="00C6123A"/>
    <w:rsid w:val="00C66E3F"/>
    <w:rsid w:val="00C97835"/>
    <w:rsid w:val="00CB44E4"/>
    <w:rsid w:val="00CB6415"/>
    <w:rsid w:val="00CC4231"/>
    <w:rsid w:val="00CF2A94"/>
    <w:rsid w:val="00D14C04"/>
    <w:rsid w:val="00D32D4B"/>
    <w:rsid w:val="00D4002E"/>
    <w:rsid w:val="00D60A1E"/>
    <w:rsid w:val="00D620E8"/>
    <w:rsid w:val="00D75CAB"/>
    <w:rsid w:val="00D87BEB"/>
    <w:rsid w:val="00D90208"/>
    <w:rsid w:val="00DB0A56"/>
    <w:rsid w:val="00DB1A09"/>
    <w:rsid w:val="00DC2A04"/>
    <w:rsid w:val="00DC57DA"/>
    <w:rsid w:val="00DC7808"/>
    <w:rsid w:val="00DD6C96"/>
    <w:rsid w:val="00DE146D"/>
    <w:rsid w:val="00DE4843"/>
    <w:rsid w:val="00E02A40"/>
    <w:rsid w:val="00E05A5F"/>
    <w:rsid w:val="00E47BA2"/>
    <w:rsid w:val="00E50E32"/>
    <w:rsid w:val="00E55915"/>
    <w:rsid w:val="00E56A82"/>
    <w:rsid w:val="00E664C7"/>
    <w:rsid w:val="00E748BE"/>
    <w:rsid w:val="00E77E6D"/>
    <w:rsid w:val="00E80C97"/>
    <w:rsid w:val="00E84261"/>
    <w:rsid w:val="00E90149"/>
    <w:rsid w:val="00EB7327"/>
    <w:rsid w:val="00ED6E9A"/>
    <w:rsid w:val="00EE2F1F"/>
    <w:rsid w:val="00EF24C2"/>
    <w:rsid w:val="00F37286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564CB"/>
  <w14:defaultImageDpi w14:val="300"/>
  <w15:docId w15:val="{781B4D12-08B9-4046-B57C-5AB80074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6705F"/>
    <w:rPr>
      <w:b/>
      <w:bCs/>
    </w:rPr>
  </w:style>
  <w:style w:type="character" w:customStyle="1" w:styleId="3oh-">
    <w:name w:val="_3oh-"/>
    <w:basedOn w:val="Standardnpsmoodstavce"/>
    <w:rsid w:val="00DC780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30E3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unhideWhenUsed/>
    <w:qFormat/>
    <w:rsid w:val="00390DB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0C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0CBB"/>
    <w:rPr>
      <w:color w:val="5A5A5A" w:themeColor="text1" w:themeTint="A5"/>
      <w:spacing w:val="15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ola@inspiro-solution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57874-F1A1-477C-AD1F-86EF087F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</cp:lastModifiedBy>
  <cp:revision>4</cp:revision>
  <cp:lastPrinted>2015-06-24T13:08:00Z</cp:lastPrinted>
  <dcterms:created xsi:type="dcterms:W3CDTF">2017-11-16T14:45:00Z</dcterms:created>
  <dcterms:modified xsi:type="dcterms:W3CDTF">2017-11-17T14:51:00Z</dcterms:modified>
</cp:coreProperties>
</file>