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4E" w:rsidRPr="002E10EE" w:rsidRDefault="00CF244E" w:rsidP="008772BA">
      <w:pPr>
        <w:widowControl w:val="0"/>
        <w:jc w:val="both"/>
        <w:rPr>
          <w:rFonts w:cs="Times New Roman"/>
        </w:rPr>
      </w:pPr>
      <w:r w:rsidRPr="002E10EE">
        <w:rPr>
          <w:sz w:val="24"/>
          <w:szCs w:val="24"/>
        </w:rPr>
        <w:t xml:space="preserve">Tisková zpráva, </w:t>
      </w:r>
      <w:r w:rsidR="004B60EF">
        <w:rPr>
          <w:sz w:val="24"/>
          <w:szCs w:val="24"/>
        </w:rPr>
        <w:t>8</w:t>
      </w:r>
      <w:r w:rsidR="003A324E">
        <w:rPr>
          <w:sz w:val="24"/>
          <w:szCs w:val="24"/>
        </w:rPr>
        <w:t>. června</w:t>
      </w:r>
      <w:r>
        <w:rPr>
          <w:sz w:val="24"/>
          <w:szCs w:val="24"/>
        </w:rPr>
        <w:t xml:space="preserve"> </w:t>
      </w:r>
      <w:r w:rsidRPr="002E10EE">
        <w:rPr>
          <w:sz w:val="24"/>
          <w:szCs w:val="24"/>
        </w:rPr>
        <w:t>201</w:t>
      </w:r>
      <w:r>
        <w:rPr>
          <w:sz w:val="24"/>
          <w:szCs w:val="24"/>
        </w:rPr>
        <w:t>6</w:t>
      </w:r>
    </w:p>
    <w:p w:rsidR="00CF244E" w:rsidRPr="002E10EE" w:rsidRDefault="00CF244E" w:rsidP="008772BA">
      <w:pPr>
        <w:widowControl w:val="0"/>
        <w:jc w:val="both"/>
        <w:rPr>
          <w:rFonts w:cs="Times New Roman"/>
        </w:rPr>
      </w:pPr>
    </w:p>
    <w:p w:rsidR="00CF244E" w:rsidRPr="002E10EE" w:rsidRDefault="003A324E" w:rsidP="00724B7E">
      <w:pPr>
        <w:widowControl w:val="0"/>
        <w:spacing w:line="264" w:lineRule="auto"/>
        <w:jc w:val="both"/>
        <w:rPr>
          <w:rFonts w:cs="Times New Roman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Držitel dvou</w:t>
      </w:r>
      <w:r w:rsidR="00CF244E">
        <w:rPr>
          <w:b/>
          <w:bCs/>
          <w:sz w:val="36"/>
          <w:szCs w:val="36"/>
        </w:rPr>
        <w:t xml:space="preserve"> </w:t>
      </w:r>
      <w:proofErr w:type="spellStart"/>
      <w:r w:rsidR="00CF244E">
        <w:rPr>
          <w:b/>
          <w:bCs/>
          <w:sz w:val="36"/>
          <w:szCs w:val="36"/>
        </w:rPr>
        <w:t>m</w:t>
      </w:r>
      <w:r>
        <w:rPr>
          <w:b/>
          <w:bCs/>
          <w:sz w:val="36"/>
          <w:szCs w:val="36"/>
        </w:rPr>
        <w:t>ichelinských</w:t>
      </w:r>
      <w:proofErr w:type="spellEnd"/>
      <w:r>
        <w:rPr>
          <w:b/>
          <w:bCs/>
          <w:sz w:val="36"/>
          <w:szCs w:val="36"/>
        </w:rPr>
        <w:t xml:space="preserve"> hvězd </w:t>
      </w:r>
      <w:proofErr w:type="spellStart"/>
      <w:r>
        <w:rPr>
          <w:b/>
          <w:bCs/>
          <w:sz w:val="36"/>
          <w:szCs w:val="36"/>
        </w:rPr>
        <w:t>Tim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Raue</w:t>
      </w:r>
      <w:proofErr w:type="spellEnd"/>
      <w:r>
        <w:rPr>
          <w:b/>
          <w:bCs/>
          <w:sz w:val="36"/>
          <w:szCs w:val="36"/>
        </w:rPr>
        <w:t xml:space="preserve"> představil v Praze svůj přístup k</w:t>
      </w:r>
      <w:r w:rsidR="00194FAA">
        <w:rPr>
          <w:b/>
          <w:bCs/>
          <w:sz w:val="36"/>
          <w:szCs w:val="36"/>
        </w:rPr>
        <w:t>e</w:t>
      </w:r>
      <w:r>
        <w:rPr>
          <w:b/>
          <w:bCs/>
          <w:sz w:val="36"/>
          <w:szCs w:val="36"/>
        </w:rPr>
        <w:t xml:space="preserve"> gastronomii</w:t>
      </w:r>
    </w:p>
    <w:p w:rsidR="00CF244E" w:rsidRPr="002E10EE" w:rsidRDefault="00CF244E" w:rsidP="00724B7E">
      <w:pPr>
        <w:jc w:val="center"/>
        <w:rPr>
          <w:rFonts w:cs="Times New Roman"/>
        </w:rPr>
      </w:pPr>
    </w:p>
    <w:p w:rsidR="00BA1983" w:rsidRDefault="0017292D" w:rsidP="00724B7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Originalita</w:t>
      </w:r>
      <w:r w:rsidR="00BA1983">
        <w:rPr>
          <w:b/>
          <w:bCs/>
          <w:sz w:val="24"/>
          <w:szCs w:val="24"/>
        </w:rPr>
        <w:t xml:space="preserve">, kreativita a svoboda, to jsou principy, podle kterých vaří Němec </w:t>
      </w:r>
      <w:proofErr w:type="spellStart"/>
      <w:r w:rsidR="00BA1983">
        <w:rPr>
          <w:b/>
          <w:bCs/>
          <w:sz w:val="24"/>
          <w:szCs w:val="24"/>
        </w:rPr>
        <w:t>Tim</w:t>
      </w:r>
      <w:proofErr w:type="spellEnd"/>
      <w:r w:rsidR="00BA1983">
        <w:rPr>
          <w:b/>
          <w:bCs/>
          <w:sz w:val="24"/>
          <w:szCs w:val="24"/>
        </w:rPr>
        <w:t xml:space="preserve"> </w:t>
      </w:r>
      <w:proofErr w:type="spellStart"/>
      <w:r w:rsidR="00BA1983">
        <w:rPr>
          <w:b/>
          <w:bCs/>
          <w:sz w:val="24"/>
          <w:szCs w:val="24"/>
        </w:rPr>
        <w:t>Raue</w:t>
      </w:r>
      <w:proofErr w:type="spellEnd"/>
      <w:r w:rsidR="00BA1983">
        <w:rPr>
          <w:b/>
          <w:bCs/>
          <w:sz w:val="24"/>
          <w:szCs w:val="24"/>
        </w:rPr>
        <w:t>, jeden z nejúspěšnějších šéfkuchařů Evropy. V pražské MAKRO Akademii vedl celodenn</w:t>
      </w:r>
      <w:r w:rsidR="00CD30A5">
        <w:rPr>
          <w:b/>
          <w:bCs/>
          <w:sz w:val="24"/>
          <w:szCs w:val="24"/>
        </w:rPr>
        <w:t>í workshop pro své české a slovenské kolegy a </w:t>
      </w:r>
      <w:r w:rsidR="00623D19">
        <w:rPr>
          <w:b/>
          <w:bCs/>
          <w:sz w:val="24"/>
          <w:szCs w:val="24"/>
        </w:rPr>
        <w:t xml:space="preserve">nabádal je </w:t>
      </w:r>
      <w:r w:rsidR="00BA1983">
        <w:rPr>
          <w:b/>
          <w:bCs/>
          <w:sz w:val="24"/>
          <w:szCs w:val="24"/>
        </w:rPr>
        <w:t xml:space="preserve">k osobitému </w:t>
      </w:r>
      <w:r w:rsidR="000B149F">
        <w:rPr>
          <w:b/>
          <w:bCs/>
          <w:sz w:val="24"/>
          <w:szCs w:val="24"/>
        </w:rPr>
        <w:t xml:space="preserve">a kreativnímu </w:t>
      </w:r>
      <w:r w:rsidR="00BA1983">
        <w:rPr>
          <w:b/>
          <w:bCs/>
          <w:sz w:val="24"/>
          <w:szCs w:val="24"/>
        </w:rPr>
        <w:t>přístupu k vaření.</w:t>
      </w:r>
      <w:r w:rsidR="000B149F">
        <w:rPr>
          <w:b/>
          <w:bCs/>
          <w:sz w:val="24"/>
          <w:szCs w:val="24"/>
        </w:rPr>
        <w:t xml:space="preserve"> Sám v kuchyni experimentuje s tradičními recepty </w:t>
      </w:r>
      <w:r w:rsidR="007E376B">
        <w:rPr>
          <w:b/>
          <w:bCs/>
          <w:sz w:val="24"/>
          <w:szCs w:val="24"/>
        </w:rPr>
        <w:t>a obohacuje je</w:t>
      </w:r>
      <w:r w:rsidR="000B149F">
        <w:rPr>
          <w:b/>
          <w:bCs/>
          <w:sz w:val="24"/>
          <w:szCs w:val="24"/>
        </w:rPr>
        <w:t xml:space="preserve"> o asijské prvky</w:t>
      </w:r>
      <w:r w:rsidR="00FA6154">
        <w:rPr>
          <w:b/>
          <w:bCs/>
          <w:sz w:val="24"/>
          <w:szCs w:val="24"/>
        </w:rPr>
        <w:t>.</w:t>
      </w:r>
    </w:p>
    <w:p w:rsidR="00BA1983" w:rsidRDefault="00BA1983" w:rsidP="00724B7E">
      <w:pPr>
        <w:jc w:val="both"/>
        <w:rPr>
          <w:b/>
          <w:bCs/>
          <w:sz w:val="24"/>
          <w:szCs w:val="24"/>
        </w:rPr>
      </w:pPr>
    </w:p>
    <w:p w:rsidR="00BA1983" w:rsidRDefault="00FA6154" w:rsidP="00724B7E">
      <w:pPr>
        <w:jc w:val="both"/>
      </w:pPr>
      <w:r>
        <w:t>R</w:t>
      </w:r>
      <w:r w:rsidR="00BA1983">
        <w:t xml:space="preserve">estaurace </w:t>
      </w:r>
      <w:proofErr w:type="spellStart"/>
      <w:r w:rsidR="00BA1983">
        <w:t>Tim</w:t>
      </w:r>
      <w:proofErr w:type="spellEnd"/>
      <w:r w:rsidR="00BA1983">
        <w:t xml:space="preserve"> </w:t>
      </w:r>
      <w:proofErr w:type="spellStart"/>
      <w:r w:rsidR="00BA1983">
        <w:t>Raue</w:t>
      </w:r>
      <w:proofErr w:type="spellEnd"/>
      <w:r w:rsidR="00BA1983">
        <w:t xml:space="preserve"> v Berlíně se pyšní dvěma </w:t>
      </w:r>
      <w:proofErr w:type="spellStart"/>
      <w:r w:rsidR="00BA1983">
        <w:t>michelinskými</w:t>
      </w:r>
      <w:proofErr w:type="spellEnd"/>
      <w:r w:rsidR="00BA1983">
        <w:t xml:space="preserve"> hvězd</w:t>
      </w:r>
      <w:r w:rsidR="0017292D">
        <w:t>ami</w:t>
      </w:r>
      <w:r w:rsidR="00BA1983">
        <w:t xml:space="preserve"> a mnoha dalšími oceněními.</w:t>
      </w:r>
      <w:r w:rsidR="00534637">
        <w:t xml:space="preserve"> Patří mezi top 1</w:t>
      </w:r>
      <w:r w:rsidR="00623D19">
        <w:t>00 restaurací světa a aspiruje na umístění v první padesát</w:t>
      </w:r>
      <w:r>
        <w:t xml:space="preserve">ce. </w:t>
      </w:r>
      <w:proofErr w:type="spellStart"/>
      <w:r>
        <w:t>Tim</w:t>
      </w:r>
      <w:proofErr w:type="spellEnd"/>
      <w:r>
        <w:t xml:space="preserve"> </w:t>
      </w:r>
      <w:proofErr w:type="spellStart"/>
      <w:r>
        <w:t>Raue</w:t>
      </w:r>
      <w:proofErr w:type="spellEnd"/>
      <w:r>
        <w:t xml:space="preserve"> si zakládá </w:t>
      </w:r>
      <w:r w:rsidR="00623D19">
        <w:t xml:space="preserve">na vytříbené chuti a </w:t>
      </w:r>
      <w:r w:rsidR="007E376B">
        <w:t xml:space="preserve">na </w:t>
      </w:r>
      <w:r w:rsidR="00623D19">
        <w:t xml:space="preserve">tom, aby od něho hosté odcházeli s nevšedním zážitkem. Specializuje se na asijskou kuchyni a z každé země si bere </w:t>
      </w:r>
      <w:r>
        <w:t>ty nejlepší chutě, ať již pochází z Japonska, Číny, Thajska nebo Koreje</w:t>
      </w:r>
      <w:r w:rsidR="00852BF2">
        <w:t xml:space="preserve">. Za svou kariéru získal </w:t>
      </w:r>
      <w:r w:rsidR="007E376B">
        <w:t>celou řadu ocenění, včetně nejlepšího šéfkuchaře Německa.</w:t>
      </w:r>
    </w:p>
    <w:p w:rsidR="007E376B" w:rsidRDefault="007E376B" w:rsidP="00724B7E">
      <w:pPr>
        <w:jc w:val="both"/>
      </w:pPr>
    </w:p>
    <w:p w:rsidR="007E376B" w:rsidRDefault="007E376B" w:rsidP="00724B7E">
      <w:pPr>
        <w:jc w:val="both"/>
      </w:pPr>
      <w:r w:rsidRPr="007E376B">
        <w:rPr>
          <w:i/>
        </w:rPr>
        <w:t>„Základem pro mě jsou ty nejkvalitnější suroviny a co nejjednodušší styl. Jídlo má být jako mrak, který vidíte, projdete jím a zanechá ve vás zážitek,“</w:t>
      </w:r>
      <w:r>
        <w:t xml:space="preserve"> vysvětluje svoji filosofii </w:t>
      </w:r>
      <w:proofErr w:type="spellStart"/>
      <w:r>
        <w:t>Tim</w:t>
      </w:r>
      <w:proofErr w:type="spellEnd"/>
      <w:r>
        <w:t xml:space="preserve"> </w:t>
      </w:r>
      <w:proofErr w:type="spellStart"/>
      <w:r w:rsidR="00194FAA">
        <w:t>Raue</w:t>
      </w:r>
      <w:proofErr w:type="spellEnd"/>
      <w:r w:rsidR="00194FAA">
        <w:t xml:space="preserve"> a </w:t>
      </w:r>
      <w:r>
        <w:t xml:space="preserve">svůj přístup dává do kontrastu s těžkou francouzskou gastronomií. </w:t>
      </w:r>
      <w:r w:rsidRPr="007E376B">
        <w:rPr>
          <w:i/>
        </w:rPr>
        <w:t xml:space="preserve">„Neustále cestuji a při každé cestě získávám novou inspiraci pro svoji práci. </w:t>
      </w:r>
      <w:r w:rsidR="00A00B53">
        <w:rPr>
          <w:i/>
          <w:iCs/>
        </w:rPr>
        <w:t>Jsem v Praze poprvé a také jsem se poprvé pustil do podobného workshopu pro šéfkuchaře. Nikde na světě jsem ale neviděl lépe vybavenou kuchyni, než máte tady v MAKRO Akademii,</w:t>
      </w:r>
      <w:r w:rsidR="00A00B53" w:rsidRPr="00020AEB">
        <w:rPr>
          <w:i/>
          <w:iCs/>
        </w:rPr>
        <w:t>“</w:t>
      </w:r>
      <w:r w:rsidR="00A00B53">
        <w:t xml:space="preserve"> dodává </w:t>
      </w:r>
      <w:proofErr w:type="spellStart"/>
      <w:r w:rsidR="00A00B53">
        <w:t>Tim</w:t>
      </w:r>
      <w:proofErr w:type="spellEnd"/>
      <w:r w:rsidR="00A00B53">
        <w:t xml:space="preserve"> </w:t>
      </w:r>
      <w:proofErr w:type="spellStart"/>
      <w:r w:rsidR="00A00B53">
        <w:t>Raue</w:t>
      </w:r>
      <w:proofErr w:type="spellEnd"/>
      <w:r w:rsidR="00A00B53">
        <w:t>.</w:t>
      </w:r>
    </w:p>
    <w:p w:rsidR="00BA1983" w:rsidRDefault="00BA1983" w:rsidP="00724B7E">
      <w:pPr>
        <w:jc w:val="both"/>
      </w:pPr>
    </w:p>
    <w:p w:rsidR="007E376B" w:rsidRDefault="00852BF2" w:rsidP="00724B7E">
      <w:pPr>
        <w:jc w:val="both"/>
      </w:pPr>
      <w:r>
        <w:t xml:space="preserve">Celodenní workshop </w:t>
      </w:r>
      <w:r w:rsidR="007E376B">
        <w:t xml:space="preserve">v MAKRO Akademii </w:t>
      </w:r>
      <w:r w:rsidR="00CF244E">
        <w:t>b</w:t>
      </w:r>
      <w:bookmarkStart w:id="0" w:name="_GoBack"/>
      <w:bookmarkEnd w:id="0"/>
      <w:r w:rsidR="00CF244E">
        <w:t>yl určen profesionálním šéfkuchařům z prestižních českých</w:t>
      </w:r>
      <w:r w:rsidR="00534637">
        <w:t xml:space="preserve"> a slovenských restaurací. K</w:t>
      </w:r>
      <w:r w:rsidR="00CF244E">
        <w:t>uliná</w:t>
      </w:r>
      <w:r w:rsidR="00FA6154">
        <w:t xml:space="preserve">řští mistři měli možnost vyzkoušet si </w:t>
      </w:r>
      <w:r w:rsidR="00A66EF5">
        <w:t>práci se slavným</w:t>
      </w:r>
      <w:r w:rsidR="00CF244E">
        <w:t xml:space="preserve"> kole</w:t>
      </w:r>
      <w:r w:rsidR="00FA6154">
        <w:t xml:space="preserve">gou a </w:t>
      </w:r>
      <w:r w:rsidR="00CF244E">
        <w:t>seznámit se s nejmodernějším</w:t>
      </w:r>
      <w:r w:rsidR="00FA6154">
        <w:t xml:space="preserve">i trendy ve vysoké gastronomii. </w:t>
      </w:r>
      <w:r w:rsidR="00CF244E">
        <w:t>Krom</w:t>
      </w:r>
      <w:r w:rsidR="007E376B">
        <w:t xml:space="preserve">ě praktické části </w:t>
      </w:r>
      <w:proofErr w:type="spellStart"/>
      <w:r w:rsidR="007E376B">
        <w:t>Tim</w:t>
      </w:r>
      <w:proofErr w:type="spellEnd"/>
      <w:r w:rsidR="007E376B">
        <w:t xml:space="preserve"> </w:t>
      </w:r>
      <w:proofErr w:type="spellStart"/>
      <w:r w:rsidR="007E376B">
        <w:t>Raue</w:t>
      </w:r>
      <w:proofErr w:type="spellEnd"/>
      <w:r w:rsidR="007E376B">
        <w:t xml:space="preserve"> předst</w:t>
      </w:r>
      <w:r w:rsidR="00A66EF5">
        <w:t xml:space="preserve">avil účastníkům workshopu </w:t>
      </w:r>
      <w:r w:rsidR="007E376B">
        <w:t xml:space="preserve">svou filosofii postavenou na třech hlavních principech: </w:t>
      </w:r>
      <w:r>
        <w:t>originalita</w:t>
      </w:r>
      <w:r w:rsidR="007E376B">
        <w:t>, krea</w:t>
      </w:r>
      <w:r w:rsidR="00FA6154">
        <w:t>tivita a svobod</w:t>
      </w:r>
      <w:r w:rsidR="007B1529">
        <w:t xml:space="preserve">a. </w:t>
      </w:r>
      <w:r w:rsidR="007B1529" w:rsidRPr="007B1529">
        <w:rPr>
          <w:i/>
        </w:rPr>
        <w:t>„Vaření je umění, kterým můžete vystihnout svůj talent, pocity</w:t>
      </w:r>
      <w:r w:rsidR="007B1529">
        <w:rPr>
          <w:i/>
        </w:rPr>
        <w:t xml:space="preserve">, </w:t>
      </w:r>
      <w:r w:rsidR="007B1529" w:rsidRPr="007B1529">
        <w:rPr>
          <w:i/>
        </w:rPr>
        <w:t>osobnost, ale také národnost,“</w:t>
      </w:r>
      <w:r w:rsidR="007B1529">
        <w:t xml:space="preserve"> vysvětloval účastníkům. </w:t>
      </w:r>
      <w:r w:rsidR="00534637">
        <w:t xml:space="preserve">Zdůraznil </w:t>
      </w:r>
      <w:r w:rsidR="00FA6154">
        <w:t>také to, že v dnešní době musí být každý talíř pro zákazníka dokonalý</w:t>
      </w:r>
      <w:r w:rsidR="00534637">
        <w:t xml:space="preserve">, nejen ten pro </w:t>
      </w:r>
      <w:proofErr w:type="spellStart"/>
      <w:r w:rsidR="00534637">
        <w:t>michelinského</w:t>
      </w:r>
      <w:proofErr w:type="spellEnd"/>
      <w:r w:rsidR="00534637">
        <w:t xml:space="preserve"> komisaře</w:t>
      </w:r>
      <w:r w:rsidR="00FA6154">
        <w:t xml:space="preserve">. </w:t>
      </w:r>
      <w:r w:rsidR="00FA6154" w:rsidRPr="00FA6154">
        <w:rPr>
          <w:i/>
        </w:rPr>
        <w:t>„</w:t>
      </w:r>
      <w:r w:rsidR="00534637">
        <w:rPr>
          <w:i/>
        </w:rPr>
        <w:t>Pokud pokrm nechutná jednomu zákazníkovi a napíše o tom na internetu, není potřeba to řešit. Pokud ale stejnou věc řeší online desítky hostů, měli by se kuchaři zamyslet,</w:t>
      </w:r>
      <w:r w:rsidR="00FA6154" w:rsidRPr="00FA6154">
        <w:rPr>
          <w:i/>
        </w:rPr>
        <w:t>“</w:t>
      </w:r>
      <w:r w:rsidR="00534637">
        <w:t xml:space="preserve"> </w:t>
      </w:r>
      <w:r w:rsidR="00770A97">
        <w:t xml:space="preserve">uzavírá </w:t>
      </w:r>
      <w:proofErr w:type="spellStart"/>
      <w:r w:rsidR="00770A97">
        <w:t>Tim</w:t>
      </w:r>
      <w:proofErr w:type="spellEnd"/>
      <w:r w:rsidR="00770A97">
        <w:t xml:space="preserve"> </w:t>
      </w:r>
      <w:proofErr w:type="spellStart"/>
      <w:r w:rsidR="00770A97">
        <w:t>Raue</w:t>
      </w:r>
      <w:proofErr w:type="spellEnd"/>
      <w:r w:rsidR="00770A97">
        <w:t>.</w:t>
      </w:r>
    </w:p>
    <w:p w:rsidR="00CF244E" w:rsidRDefault="00CF244E" w:rsidP="00724B7E">
      <w:pPr>
        <w:jc w:val="both"/>
      </w:pPr>
    </w:p>
    <w:p w:rsidR="00CF244E" w:rsidRPr="00020AEB" w:rsidRDefault="00CF244E" w:rsidP="00724B7E">
      <w:pPr>
        <w:jc w:val="both"/>
      </w:pPr>
      <w:r w:rsidRPr="00020AEB">
        <w:rPr>
          <w:i/>
          <w:iCs/>
        </w:rPr>
        <w:t>„</w:t>
      </w:r>
      <w:r w:rsidR="00194FAA">
        <w:rPr>
          <w:i/>
          <w:iCs/>
        </w:rPr>
        <w:t>Workshop s </w:t>
      </w:r>
      <w:proofErr w:type="spellStart"/>
      <w:r w:rsidR="00194FAA">
        <w:rPr>
          <w:i/>
          <w:iCs/>
        </w:rPr>
        <w:t>Timem</w:t>
      </w:r>
      <w:proofErr w:type="spellEnd"/>
      <w:r w:rsidR="00194FAA">
        <w:rPr>
          <w:i/>
          <w:iCs/>
        </w:rPr>
        <w:t xml:space="preserve"> </w:t>
      </w:r>
      <w:proofErr w:type="spellStart"/>
      <w:r w:rsidR="00194FAA">
        <w:rPr>
          <w:i/>
          <w:iCs/>
        </w:rPr>
        <w:t>Raue</w:t>
      </w:r>
      <w:proofErr w:type="spellEnd"/>
      <w:r w:rsidR="00194FAA">
        <w:rPr>
          <w:i/>
          <w:iCs/>
        </w:rPr>
        <w:t xml:space="preserve"> je</w:t>
      </w:r>
      <w:r w:rsidR="00630063">
        <w:rPr>
          <w:i/>
          <w:iCs/>
        </w:rPr>
        <w:t xml:space="preserve"> dalším krokem v našem dlouhodobém plánu přiblížit českým kuchařům nejnovější</w:t>
      </w:r>
      <w:r>
        <w:rPr>
          <w:i/>
          <w:iCs/>
        </w:rPr>
        <w:t xml:space="preserve"> trendy světové gastronomie</w:t>
      </w:r>
      <w:r w:rsidR="00630063">
        <w:rPr>
          <w:i/>
          <w:iCs/>
        </w:rPr>
        <w:t>. Do budoucna plánujeme pozvat do Prahy</w:t>
      </w:r>
      <w:r w:rsidR="00A00B53">
        <w:rPr>
          <w:i/>
          <w:iCs/>
        </w:rPr>
        <w:t xml:space="preserve"> i</w:t>
      </w:r>
      <w:r w:rsidR="00630063">
        <w:rPr>
          <w:i/>
          <w:iCs/>
        </w:rPr>
        <w:t xml:space="preserve"> další kuchařské hvězdy,</w:t>
      </w:r>
      <w:r w:rsidRPr="00020AEB">
        <w:rPr>
          <w:i/>
          <w:iCs/>
        </w:rPr>
        <w:t>“</w:t>
      </w:r>
      <w:r w:rsidRPr="00020AEB">
        <w:t xml:space="preserve"> říká Petr Stádník, šéfkuchař MAKRO.</w:t>
      </w:r>
    </w:p>
    <w:p w:rsidR="00CF244E" w:rsidRPr="00020AEB" w:rsidRDefault="00CF244E" w:rsidP="00724B7E">
      <w:pPr>
        <w:jc w:val="both"/>
      </w:pPr>
    </w:p>
    <w:p w:rsidR="00CF244E" w:rsidRDefault="00FA6154" w:rsidP="00A00B53">
      <w:pPr>
        <w:jc w:val="both"/>
        <w:rPr>
          <w:rFonts w:cs="Times New Roman"/>
          <w:b/>
          <w:bCs/>
        </w:rPr>
      </w:pPr>
      <w:r>
        <w:t>Během workshopu s</w:t>
      </w:r>
      <w:r w:rsidR="00CF244E">
        <w:t xml:space="preserve">i v doprovodu šéfkuchaře MAKRO Petra Stádníka </w:t>
      </w:r>
      <w:r w:rsidR="00770A97">
        <w:t xml:space="preserve">a účastníků kurzu </w:t>
      </w:r>
      <w:r w:rsidR="00CF244E">
        <w:t>prohlédl sortiment velkoobchodního střediska MAKRO ve Stodůlkách, které bezprostředně sousedí s </w:t>
      </w:r>
      <w:proofErr w:type="gramStart"/>
      <w:r w:rsidR="00CF244E">
        <w:t>MAKRO</w:t>
      </w:r>
      <w:proofErr w:type="gramEnd"/>
      <w:r w:rsidR="00CF244E">
        <w:t xml:space="preserve"> Akademií. Část čerstvých surovin pot</w:t>
      </w:r>
      <w:r w:rsidR="00770A97">
        <w:t>řebných pro svůj workshop zde i </w:t>
      </w:r>
      <w:r w:rsidR="00CF244E">
        <w:t>nakoupil.</w:t>
      </w:r>
    </w:p>
    <w:p w:rsidR="00A00B53" w:rsidRDefault="00A00B53" w:rsidP="008772BA">
      <w:pPr>
        <w:spacing w:line="240" w:lineRule="auto"/>
        <w:jc w:val="center"/>
      </w:pPr>
    </w:p>
    <w:p w:rsidR="00CF244E" w:rsidRPr="002E10EE" w:rsidRDefault="00CF244E" w:rsidP="008772BA">
      <w:pPr>
        <w:spacing w:line="240" w:lineRule="auto"/>
        <w:jc w:val="center"/>
      </w:pPr>
      <w:r w:rsidRPr="002E10EE">
        <w:t>***</w:t>
      </w:r>
    </w:p>
    <w:p w:rsidR="00CF244E" w:rsidRPr="00801406" w:rsidRDefault="00CF244E" w:rsidP="00675788">
      <w:pPr>
        <w:widowControl w:val="0"/>
        <w:spacing w:line="240" w:lineRule="auto"/>
        <w:jc w:val="both"/>
        <w:rPr>
          <w:rFonts w:cs="Times New Roman"/>
        </w:rPr>
      </w:pPr>
      <w:r w:rsidRPr="002E10EE">
        <w:rPr>
          <w:b/>
          <w:bCs/>
        </w:rPr>
        <w:t>METRO/MAKRO Cash &amp; Carry</w:t>
      </w:r>
      <w:r w:rsidRPr="002E10EE">
        <w:t xml:space="preserve"> provozuje více než 750 s</w:t>
      </w:r>
      <w:r>
        <w:t>amoobslužných velkoobchodů ve 25</w:t>
      </w:r>
      <w:r w:rsidRPr="002E10EE">
        <w:t xml:space="preserve"> zemích. Společnost celo</w:t>
      </w:r>
      <w:r>
        <w:t>světově zaměstnává přibližně 110</w:t>
      </w:r>
      <w:r w:rsidRPr="002E10EE">
        <w:rPr>
          <w:rFonts w:cs="Times New Roman"/>
        </w:rPr>
        <w:t> </w:t>
      </w:r>
      <w:r w:rsidRPr="002E10EE">
        <w:t>000 lidí a za fiskální rok 201</w:t>
      </w:r>
      <w:r>
        <w:t>4</w:t>
      </w:r>
      <w:r w:rsidRPr="002E10EE">
        <w:t>/201</w:t>
      </w:r>
      <w:r>
        <w:t>5</w:t>
      </w:r>
      <w:r w:rsidRPr="002E10EE">
        <w:t xml:space="preserve"> dosáhla prodejů v celkové výši 3</w:t>
      </w:r>
      <w:r>
        <w:t>0</w:t>
      </w:r>
      <w:r w:rsidRPr="002E10EE">
        <w:t xml:space="preserve"> miliard EUR. METRO Cash &amp; Carry tvoří prodejní divizi skupiny METRO GROUP, která je jednou z největších mezinárodních retailových společností. Za fiskální rok 201</w:t>
      </w:r>
      <w:r>
        <w:t>4</w:t>
      </w:r>
      <w:r w:rsidRPr="002E10EE">
        <w:t>/20</w:t>
      </w:r>
      <w:r>
        <w:t>15</w:t>
      </w:r>
      <w:r w:rsidRPr="002E10EE">
        <w:t xml:space="preserve"> dosáhl její obrat </w:t>
      </w:r>
      <w:r>
        <w:t>59</w:t>
      </w:r>
      <w:r w:rsidRPr="002E10EE">
        <w:t xml:space="preserve"> miliard EUR. Společnost působí v</w:t>
      </w:r>
      <w:r>
        <w:t>e 29</w:t>
      </w:r>
      <w:r w:rsidRPr="002E10EE">
        <w:t xml:space="preserve"> zemích, má 2</w:t>
      </w:r>
      <w:r>
        <w:t>20</w:t>
      </w:r>
      <w:r w:rsidRPr="002E10EE">
        <w:rPr>
          <w:rFonts w:cs="Times New Roman"/>
        </w:rPr>
        <w:t> </w:t>
      </w:r>
      <w:r w:rsidRPr="002E10EE">
        <w:t>000 zaměstnanců a provozuje zhruba 2 </w:t>
      </w:r>
      <w:r>
        <w:t>0</w:t>
      </w:r>
      <w:r w:rsidRPr="002E10EE">
        <w:t>00 obchodů. Výkon skupiny METRO GROUP je založen na síle obchodních značek, které působí nezávisle ve vlastních tržních segmentech: METRO/MAKRO Cash &amp; Carry jako světový lídr v oblasti samoobslužných velkoobchodů</w:t>
      </w:r>
      <w:r>
        <w:t xml:space="preserve">, </w:t>
      </w:r>
      <w:r w:rsidRPr="002E10EE">
        <w:t xml:space="preserve">Media </w:t>
      </w:r>
      <w:proofErr w:type="spellStart"/>
      <w:r w:rsidRPr="002E10EE">
        <w:t>Markt</w:t>
      </w:r>
      <w:proofErr w:type="spellEnd"/>
      <w:r w:rsidRPr="002E10EE">
        <w:t xml:space="preserve"> a Saturn jako evropský lídr v oblasti prodeje spotřební elektroniky</w:t>
      </w:r>
      <w:r>
        <w:t xml:space="preserve"> a </w:t>
      </w:r>
      <w:r w:rsidRPr="002E10EE">
        <w:t xml:space="preserve">Real </w:t>
      </w:r>
      <w:r>
        <w:t>hypermarkety.</w:t>
      </w:r>
    </w:p>
    <w:p w:rsidR="00CF244E" w:rsidRPr="002E10EE" w:rsidRDefault="00CF244E" w:rsidP="008772BA">
      <w:pPr>
        <w:widowControl w:val="0"/>
        <w:spacing w:line="240" w:lineRule="auto"/>
        <w:jc w:val="both"/>
        <w:rPr>
          <w:rFonts w:cs="Times New Roman"/>
          <w:b/>
          <w:bCs/>
          <w:u w:val="single"/>
        </w:rPr>
      </w:pPr>
    </w:p>
    <w:p w:rsidR="00CF244E" w:rsidRDefault="00CF244E" w:rsidP="008772BA">
      <w:pPr>
        <w:widowControl w:val="0"/>
        <w:jc w:val="both"/>
        <w:rPr>
          <w:rFonts w:cs="Times New Roman"/>
          <w:b/>
          <w:bCs/>
          <w:u w:val="single"/>
        </w:rPr>
      </w:pPr>
    </w:p>
    <w:p w:rsidR="00CF244E" w:rsidRPr="00F0752E" w:rsidRDefault="00CF244E" w:rsidP="007C0F4D">
      <w:pPr>
        <w:widowControl w:val="0"/>
        <w:jc w:val="both"/>
        <w:rPr>
          <w:rFonts w:cs="Times New Roman"/>
          <w:sz w:val="20"/>
          <w:szCs w:val="20"/>
        </w:rPr>
      </w:pPr>
      <w:r w:rsidRPr="00F0752E">
        <w:rPr>
          <w:b/>
          <w:bCs/>
          <w:sz w:val="20"/>
          <w:szCs w:val="20"/>
          <w:u w:val="single"/>
        </w:rPr>
        <w:t xml:space="preserve">Pro více informací kontaktujte: </w:t>
      </w:r>
    </w:p>
    <w:p w:rsidR="00CF244E" w:rsidRDefault="00CF244E" w:rsidP="007C0F4D">
      <w:pPr>
        <w:jc w:val="both"/>
        <w:outlineLvl w:val="0"/>
        <w:rPr>
          <w:rFonts w:cs="Times New Roman"/>
          <w:b/>
          <w:bCs/>
          <w:sz w:val="20"/>
          <w:szCs w:val="20"/>
        </w:rPr>
      </w:pPr>
    </w:p>
    <w:p w:rsidR="00CF244E" w:rsidRPr="00F0752E" w:rsidRDefault="00CF244E" w:rsidP="00724B7E">
      <w:pPr>
        <w:widowControl w:val="0"/>
        <w:jc w:val="both"/>
        <w:rPr>
          <w:rFonts w:cs="Times New Roman"/>
          <w:sz w:val="20"/>
          <w:szCs w:val="20"/>
        </w:rPr>
      </w:pPr>
      <w:r w:rsidRPr="00F0752E">
        <w:rPr>
          <w:b/>
          <w:bCs/>
          <w:sz w:val="20"/>
          <w:szCs w:val="20"/>
        </w:rPr>
        <w:t xml:space="preserve">Tereza </w:t>
      </w:r>
      <w:proofErr w:type="spellStart"/>
      <w:r w:rsidRPr="00F0752E">
        <w:rPr>
          <w:b/>
          <w:bCs/>
          <w:sz w:val="20"/>
          <w:szCs w:val="20"/>
        </w:rPr>
        <w:t>Knířová</w:t>
      </w:r>
      <w:proofErr w:type="spellEnd"/>
    </w:p>
    <w:p w:rsidR="00CF244E" w:rsidRPr="00F0752E" w:rsidRDefault="00CF244E" w:rsidP="00724B7E">
      <w:pPr>
        <w:widowControl w:val="0"/>
        <w:jc w:val="both"/>
        <w:rPr>
          <w:sz w:val="20"/>
          <w:szCs w:val="20"/>
        </w:rPr>
      </w:pPr>
      <w:proofErr w:type="spellStart"/>
      <w:r w:rsidRPr="00F0752E">
        <w:rPr>
          <w:sz w:val="20"/>
          <w:szCs w:val="20"/>
        </w:rPr>
        <w:t>Inspiro</w:t>
      </w:r>
      <w:proofErr w:type="spellEnd"/>
      <w:r w:rsidRPr="00F0752E">
        <w:rPr>
          <w:sz w:val="20"/>
          <w:szCs w:val="20"/>
        </w:rPr>
        <w:t xml:space="preserve"> </w:t>
      </w:r>
      <w:proofErr w:type="spellStart"/>
      <w:r w:rsidRPr="00F0752E">
        <w:rPr>
          <w:sz w:val="20"/>
          <w:szCs w:val="20"/>
        </w:rPr>
        <w:t>Solutions</w:t>
      </w:r>
      <w:proofErr w:type="spellEnd"/>
    </w:p>
    <w:p w:rsidR="00CF244E" w:rsidRPr="00F0752E" w:rsidRDefault="00CF244E" w:rsidP="00724B7E">
      <w:pPr>
        <w:widowControl w:val="0"/>
        <w:jc w:val="both"/>
        <w:rPr>
          <w:sz w:val="20"/>
          <w:szCs w:val="20"/>
        </w:rPr>
      </w:pPr>
      <w:r w:rsidRPr="00F0752E">
        <w:rPr>
          <w:sz w:val="20"/>
          <w:szCs w:val="20"/>
        </w:rPr>
        <w:t>tel.: +420 724 352 211</w:t>
      </w:r>
    </w:p>
    <w:p w:rsidR="00CF244E" w:rsidRPr="00F0752E" w:rsidRDefault="00CF244E" w:rsidP="00724B7E">
      <w:pPr>
        <w:widowControl w:val="0"/>
        <w:jc w:val="both"/>
        <w:rPr>
          <w:sz w:val="20"/>
          <w:szCs w:val="20"/>
        </w:rPr>
      </w:pPr>
      <w:r w:rsidRPr="00F0752E">
        <w:rPr>
          <w:sz w:val="20"/>
          <w:szCs w:val="20"/>
        </w:rPr>
        <w:t xml:space="preserve">e-mail: </w:t>
      </w:r>
      <w:hyperlink r:id="rId7" w:history="1">
        <w:r w:rsidRPr="00F0752E">
          <w:rPr>
            <w:rStyle w:val="Hypertextovodkaz"/>
            <w:sz w:val="20"/>
            <w:szCs w:val="20"/>
          </w:rPr>
          <w:t>tereza.knirova@inspiro-solutions.cz</w:t>
        </w:r>
      </w:hyperlink>
      <w:r w:rsidRPr="00F0752E">
        <w:rPr>
          <w:sz w:val="20"/>
          <w:szCs w:val="20"/>
        </w:rPr>
        <w:t xml:space="preserve"> </w:t>
      </w:r>
    </w:p>
    <w:p w:rsidR="00CF244E" w:rsidRDefault="00CF244E" w:rsidP="007C0F4D">
      <w:pPr>
        <w:rPr>
          <w:rFonts w:cs="Times New Roman"/>
        </w:rPr>
      </w:pPr>
    </w:p>
    <w:p w:rsidR="00CF244E" w:rsidRPr="00F0752E" w:rsidRDefault="00CD30A5" w:rsidP="007C0F4D">
      <w:pPr>
        <w:rPr>
          <w:rFonts w:cs="Times New Roman"/>
          <w:color w:val="auto"/>
          <w:sz w:val="20"/>
          <w:szCs w:val="20"/>
        </w:rPr>
      </w:pPr>
      <w:hyperlink r:id="rId8" w:history="1">
        <w:r w:rsidR="00CF244E" w:rsidRPr="00F0752E">
          <w:rPr>
            <w:rStyle w:val="Hypertextovodkaz"/>
            <w:sz w:val="20"/>
            <w:szCs w:val="20"/>
          </w:rPr>
          <w:t>www.makro.cz</w:t>
        </w:r>
      </w:hyperlink>
    </w:p>
    <w:p w:rsidR="00CF244E" w:rsidRPr="00F0752E" w:rsidRDefault="00CD30A5" w:rsidP="007C0F4D">
      <w:pPr>
        <w:rPr>
          <w:rFonts w:cs="Times New Roman"/>
          <w:sz w:val="20"/>
          <w:szCs w:val="20"/>
        </w:rPr>
      </w:pPr>
      <w:hyperlink r:id="rId9" w:history="1">
        <w:r w:rsidR="00CF244E" w:rsidRPr="00F0752E">
          <w:rPr>
            <w:rStyle w:val="Hypertextovodkaz"/>
            <w:sz w:val="20"/>
            <w:szCs w:val="20"/>
          </w:rPr>
          <w:t>www.facebook.com/makro.cz</w:t>
        </w:r>
      </w:hyperlink>
    </w:p>
    <w:p w:rsidR="00CF244E" w:rsidRPr="00C67086" w:rsidRDefault="00CD30A5">
      <w:pPr>
        <w:rPr>
          <w:rFonts w:cs="Times New Roman"/>
          <w:sz w:val="20"/>
          <w:szCs w:val="20"/>
        </w:rPr>
      </w:pPr>
      <w:hyperlink r:id="rId10" w:history="1">
        <w:r w:rsidR="00CF244E" w:rsidRPr="00F0752E">
          <w:rPr>
            <w:rStyle w:val="Hypertextovodkaz"/>
            <w:sz w:val="20"/>
            <w:szCs w:val="20"/>
          </w:rPr>
          <w:t>www.twitter.com/makrocr</w:t>
        </w:r>
      </w:hyperlink>
    </w:p>
    <w:sectPr w:rsidR="00CF244E" w:rsidRPr="00C67086" w:rsidSect="005B47B1">
      <w:headerReference w:type="default" r:id="rId11"/>
      <w:footerReference w:type="default" r:id="rId12"/>
      <w:pgSz w:w="11906" w:h="16838"/>
      <w:pgMar w:top="2325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DC1" w:rsidRDefault="00A54DC1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54DC1" w:rsidRDefault="00A54DC1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44E" w:rsidRDefault="00CF244E">
    <w:pPr>
      <w:widowControl w:val="0"/>
      <w:spacing w:line="240" w:lineRule="auto"/>
      <w:rPr>
        <w:rFonts w:cs="Times New Roman"/>
      </w:rPr>
    </w:pPr>
  </w:p>
  <w:p w:rsidR="00CF244E" w:rsidRDefault="00CF244E">
    <w:pPr>
      <w:widowControl w:val="0"/>
      <w:spacing w:line="240" w:lineRule="auto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DC1" w:rsidRDefault="00A54DC1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54DC1" w:rsidRDefault="00A54DC1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44E" w:rsidRDefault="00A04A5B">
    <w:pPr>
      <w:widowControl w:val="0"/>
      <w:spacing w:line="240" w:lineRule="auto"/>
      <w:jc w:val="center"/>
      <w:rPr>
        <w:rFonts w:cs="Times New Roman"/>
      </w:rPr>
    </w:pPr>
    <w:r>
      <w:rPr>
        <w:rFonts w:cs="Times New Roman"/>
        <w:noProof/>
      </w:rPr>
      <w:drawing>
        <wp:inline distT="0" distB="0" distL="0" distR="0">
          <wp:extent cx="1905000" cy="657225"/>
          <wp:effectExtent l="0" t="0" r="0" b="9525"/>
          <wp:docPr id="3" name="image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244E" w:rsidRDefault="00CF244E">
    <w:pPr>
      <w:widowControl w:val="0"/>
      <w:spacing w:line="240" w:lineRule="auto"/>
      <w:jc w:val="center"/>
      <w:rPr>
        <w:rFonts w:cs="Times New Roman"/>
      </w:rPr>
    </w:pPr>
  </w:p>
  <w:p w:rsidR="00CF244E" w:rsidRDefault="00CF244E">
    <w:pPr>
      <w:widowControl w:val="0"/>
      <w:spacing w:line="240" w:lineRule="auto"/>
      <w:jc w:val="center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BA"/>
    <w:rsid w:val="00005F96"/>
    <w:rsid w:val="00011A99"/>
    <w:rsid w:val="00020AEB"/>
    <w:rsid w:val="000B149F"/>
    <w:rsid w:val="000B502E"/>
    <w:rsid w:val="000F673D"/>
    <w:rsid w:val="00120D81"/>
    <w:rsid w:val="00123535"/>
    <w:rsid w:val="0017292D"/>
    <w:rsid w:val="00194FAA"/>
    <w:rsid w:val="002B0C7B"/>
    <w:rsid w:val="002E10EE"/>
    <w:rsid w:val="0030647C"/>
    <w:rsid w:val="003A324E"/>
    <w:rsid w:val="003C3C72"/>
    <w:rsid w:val="003D5D5F"/>
    <w:rsid w:val="00430577"/>
    <w:rsid w:val="0045311A"/>
    <w:rsid w:val="00455450"/>
    <w:rsid w:val="00484F97"/>
    <w:rsid w:val="004B60EF"/>
    <w:rsid w:val="004C70E9"/>
    <w:rsid w:val="004D731A"/>
    <w:rsid w:val="004E5190"/>
    <w:rsid w:val="004F1E55"/>
    <w:rsid w:val="005127C3"/>
    <w:rsid w:val="00514FBA"/>
    <w:rsid w:val="00534637"/>
    <w:rsid w:val="00541A3C"/>
    <w:rsid w:val="005B47B1"/>
    <w:rsid w:val="00606B9C"/>
    <w:rsid w:val="00623D19"/>
    <w:rsid w:val="00630063"/>
    <w:rsid w:val="006372E4"/>
    <w:rsid w:val="00675788"/>
    <w:rsid w:val="006B3404"/>
    <w:rsid w:val="006F7FFE"/>
    <w:rsid w:val="0072233A"/>
    <w:rsid w:val="00724B7E"/>
    <w:rsid w:val="00770A97"/>
    <w:rsid w:val="00775904"/>
    <w:rsid w:val="007B1529"/>
    <w:rsid w:val="007B2D66"/>
    <w:rsid w:val="007C0F4D"/>
    <w:rsid w:val="007C2E92"/>
    <w:rsid w:val="007D2BF6"/>
    <w:rsid w:val="007E376B"/>
    <w:rsid w:val="00801406"/>
    <w:rsid w:val="0081204F"/>
    <w:rsid w:val="008434A9"/>
    <w:rsid w:val="00852BF2"/>
    <w:rsid w:val="008772BA"/>
    <w:rsid w:val="00885D27"/>
    <w:rsid w:val="008B567C"/>
    <w:rsid w:val="008E1406"/>
    <w:rsid w:val="00971ABD"/>
    <w:rsid w:val="00976C9A"/>
    <w:rsid w:val="00994D73"/>
    <w:rsid w:val="009F207F"/>
    <w:rsid w:val="00A00B53"/>
    <w:rsid w:val="00A03080"/>
    <w:rsid w:val="00A04A5B"/>
    <w:rsid w:val="00A54DC1"/>
    <w:rsid w:val="00A56877"/>
    <w:rsid w:val="00A66EF5"/>
    <w:rsid w:val="00A82BF1"/>
    <w:rsid w:val="00A83454"/>
    <w:rsid w:val="00A8584F"/>
    <w:rsid w:val="00AB6D44"/>
    <w:rsid w:val="00B127B1"/>
    <w:rsid w:val="00B5707E"/>
    <w:rsid w:val="00B62D8C"/>
    <w:rsid w:val="00B71A4E"/>
    <w:rsid w:val="00BA1983"/>
    <w:rsid w:val="00C00C24"/>
    <w:rsid w:val="00C13D04"/>
    <w:rsid w:val="00C474AD"/>
    <w:rsid w:val="00C67086"/>
    <w:rsid w:val="00CD30A5"/>
    <w:rsid w:val="00CF244E"/>
    <w:rsid w:val="00D01B70"/>
    <w:rsid w:val="00D82A7F"/>
    <w:rsid w:val="00D91AF3"/>
    <w:rsid w:val="00D96712"/>
    <w:rsid w:val="00D97C82"/>
    <w:rsid w:val="00DF0A64"/>
    <w:rsid w:val="00E35C8D"/>
    <w:rsid w:val="00E718B8"/>
    <w:rsid w:val="00EC1C83"/>
    <w:rsid w:val="00EE03B6"/>
    <w:rsid w:val="00F0752E"/>
    <w:rsid w:val="00F14F64"/>
    <w:rsid w:val="00F421C0"/>
    <w:rsid w:val="00F46050"/>
    <w:rsid w:val="00F8776E"/>
    <w:rsid w:val="00FA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72BA"/>
    <w:pPr>
      <w:spacing w:line="276" w:lineRule="auto"/>
    </w:pPr>
    <w:rPr>
      <w:rFonts w:ascii="Arial" w:hAnsi="Arial" w:cs="Arial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8772BA"/>
    <w:rPr>
      <w:color w:val="0000FF"/>
      <w:u w:val="single"/>
    </w:rPr>
  </w:style>
  <w:style w:type="character" w:customStyle="1" w:styleId="Hyperlink0">
    <w:name w:val="Hyperlink.0"/>
    <w:basedOn w:val="Standardnpsmoodstavce"/>
    <w:uiPriority w:val="99"/>
    <w:rsid w:val="008772BA"/>
    <w:rPr>
      <w:rFonts w:ascii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rsid w:val="008772B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772BA"/>
    <w:rPr>
      <w:rFonts w:ascii="Lucida Grande CE" w:hAnsi="Lucida Grande CE" w:cs="Lucida Grande CE"/>
      <w:color w:val="000000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72BA"/>
    <w:pPr>
      <w:spacing w:line="276" w:lineRule="auto"/>
    </w:pPr>
    <w:rPr>
      <w:rFonts w:ascii="Arial" w:hAnsi="Arial" w:cs="Arial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8772BA"/>
    <w:rPr>
      <w:color w:val="0000FF"/>
      <w:u w:val="single"/>
    </w:rPr>
  </w:style>
  <w:style w:type="character" w:customStyle="1" w:styleId="Hyperlink0">
    <w:name w:val="Hyperlink.0"/>
    <w:basedOn w:val="Standardnpsmoodstavce"/>
    <w:uiPriority w:val="99"/>
    <w:rsid w:val="008772BA"/>
    <w:rPr>
      <w:rFonts w:ascii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rsid w:val="008772B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772BA"/>
    <w:rPr>
      <w:rFonts w:ascii="Lucida Grande CE" w:hAnsi="Lucida Grande CE" w:cs="Lucida Grande CE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kr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reza.knirova@inspiro-solutions.cz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witter.com/makro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makro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560</Words>
  <Characters>3461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zpráva, 17</vt:lpstr>
      <vt:lpstr>Tisková zpráva, 17</vt:lpstr>
    </vt:vector>
  </TitlesOfParts>
  <Company>tereza pidrmanova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zpráva, 17</dc:title>
  <dc:creator>Tereza Pidrmanova</dc:creator>
  <cp:lastModifiedBy>Tereza</cp:lastModifiedBy>
  <cp:revision>6</cp:revision>
  <dcterms:created xsi:type="dcterms:W3CDTF">2016-06-07T08:59:00Z</dcterms:created>
  <dcterms:modified xsi:type="dcterms:W3CDTF">2016-06-08T12:54:00Z</dcterms:modified>
</cp:coreProperties>
</file>