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76127" w14:textId="77777777" w:rsidR="008772BA" w:rsidRPr="00F14E8D" w:rsidRDefault="008772BA" w:rsidP="00F14E8D">
      <w:pPr>
        <w:widowControl w:val="0"/>
        <w:jc w:val="both"/>
        <w:rPr>
          <w:szCs w:val="22"/>
        </w:rPr>
      </w:pPr>
      <w:r w:rsidRPr="00F14E8D">
        <w:rPr>
          <w:szCs w:val="22"/>
        </w:rPr>
        <w:t xml:space="preserve">Tisková zpráva, </w:t>
      </w:r>
      <w:r w:rsidR="00534417">
        <w:rPr>
          <w:szCs w:val="22"/>
        </w:rPr>
        <w:t>18. května</w:t>
      </w:r>
      <w:r w:rsidR="00976C9A" w:rsidRPr="00F14E8D">
        <w:rPr>
          <w:szCs w:val="22"/>
        </w:rPr>
        <w:t xml:space="preserve"> </w:t>
      </w:r>
      <w:r w:rsidRPr="00F14E8D">
        <w:rPr>
          <w:szCs w:val="22"/>
        </w:rPr>
        <w:t>2015</w:t>
      </w:r>
    </w:p>
    <w:p w14:paraId="0DF6D469" w14:textId="77777777" w:rsidR="008772BA" w:rsidRPr="00F14E8D" w:rsidRDefault="008772BA" w:rsidP="00F14E8D">
      <w:pPr>
        <w:widowControl w:val="0"/>
        <w:jc w:val="both"/>
        <w:rPr>
          <w:szCs w:val="22"/>
        </w:rPr>
      </w:pPr>
    </w:p>
    <w:p w14:paraId="513F7F4F" w14:textId="77777777" w:rsidR="00111FEA" w:rsidRDefault="00111FEA" w:rsidP="00F14E8D">
      <w:pPr>
        <w:jc w:val="center"/>
        <w:rPr>
          <w:b/>
          <w:sz w:val="28"/>
          <w:szCs w:val="28"/>
        </w:rPr>
      </w:pPr>
    </w:p>
    <w:p w14:paraId="0C03D843" w14:textId="77777777" w:rsidR="00E22E2C" w:rsidRPr="0008000A" w:rsidRDefault="001C2584" w:rsidP="00534417">
      <w:pPr>
        <w:rPr>
          <w:b/>
          <w:sz w:val="36"/>
          <w:szCs w:val="36"/>
        </w:rPr>
      </w:pPr>
      <w:r w:rsidRPr="0008000A">
        <w:rPr>
          <w:b/>
          <w:sz w:val="36"/>
          <w:szCs w:val="36"/>
        </w:rPr>
        <w:t>MAKRO hledá Dobré podnikatele</w:t>
      </w:r>
      <w:r w:rsidR="006E2637" w:rsidRPr="0008000A">
        <w:rPr>
          <w:b/>
          <w:sz w:val="36"/>
          <w:szCs w:val="36"/>
        </w:rPr>
        <w:t>.</w:t>
      </w:r>
      <w:r w:rsidR="00534417" w:rsidRPr="0008000A">
        <w:rPr>
          <w:b/>
          <w:sz w:val="36"/>
          <w:szCs w:val="36"/>
        </w:rPr>
        <w:t xml:space="preserve"> Mohou se hlásit </w:t>
      </w:r>
      <w:r w:rsidR="0008000A">
        <w:rPr>
          <w:b/>
          <w:sz w:val="36"/>
          <w:szCs w:val="36"/>
        </w:rPr>
        <w:t xml:space="preserve">až </w:t>
      </w:r>
      <w:r w:rsidR="003B7D1A" w:rsidRPr="0008000A">
        <w:rPr>
          <w:b/>
          <w:sz w:val="36"/>
          <w:szCs w:val="36"/>
        </w:rPr>
        <w:t>do konce června</w:t>
      </w:r>
    </w:p>
    <w:p w14:paraId="0A8C3EA9" w14:textId="77777777" w:rsidR="00E22E2C" w:rsidRPr="00F14E8D" w:rsidRDefault="00E22E2C" w:rsidP="00534417">
      <w:pPr>
        <w:rPr>
          <w:szCs w:val="22"/>
        </w:rPr>
      </w:pPr>
    </w:p>
    <w:p w14:paraId="414C9556" w14:textId="77777777" w:rsidR="008C5922" w:rsidRDefault="00640622" w:rsidP="00F14E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Druhý ročník soutěže </w:t>
      </w:r>
      <w:r w:rsidR="003D2177" w:rsidRPr="00F14E8D">
        <w:rPr>
          <w:b/>
          <w:sz w:val="24"/>
          <w:szCs w:val="24"/>
        </w:rPr>
        <w:t>MAKRO Dobrý podnikatel</w:t>
      </w:r>
      <w:r>
        <w:rPr>
          <w:b/>
          <w:sz w:val="24"/>
          <w:szCs w:val="24"/>
        </w:rPr>
        <w:t xml:space="preserve"> spustil</w:t>
      </w:r>
      <w:r w:rsidR="00D4030D">
        <w:rPr>
          <w:b/>
          <w:sz w:val="24"/>
          <w:szCs w:val="24"/>
        </w:rPr>
        <w:t xml:space="preserve"> přihlašování</w:t>
      </w:r>
      <w:r w:rsidR="00CD146A">
        <w:rPr>
          <w:b/>
          <w:sz w:val="24"/>
          <w:szCs w:val="24"/>
        </w:rPr>
        <w:t xml:space="preserve"> na webu </w:t>
      </w:r>
      <w:hyperlink r:id="rId8" w:history="1">
        <w:r w:rsidRPr="00CD58C7">
          <w:rPr>
            <w:rStyle w:val="Hypertextovodkaz"/>
            <w:b/>
            <w:sz w:val="24"/>
            <w:szCs w:val="24"/>
          </w:rPr>
          <w:t>www.dobrypodnikatel.cz</w:t>
        </w:r>
      </w:hyperlink>
      <w:r w:rsidR="008C0D73">
        <w:rPr>
          <w:b/>
          <w:sz w:val="24"/>
          <w:szCs w:val="24"/>
        </w:rPr>
        <w:t xml:space="preserve">, kde </w:t>
      </w:r>
      <w:r w:rsidR="00E77BF8">
        <w:rPr>
          <w:b/>
          <w:sz w:val="24"/>
          <w:szCs w:val="24"/>
        </w:rPr>
        <w:t xml:space="preserve">může veřejnost </w:t>
      </w:r>
      <w:r w:rsidR="00562EB6">
        <w:rPr>
          <w:b/>
          <w:sz w:val="24"/>
          <w:szCs w:val="24"/>
        </w:rPr>
        <w:t xml:space="preserve">také </w:t>
      </w:r>
      <w:r w:rsidR="00E77BF8">
        <w:rPr>
          <w:b/>
          <w:sz w:val="24"/>
          <w:szCs w:val="24"/>
        </w:rPr>
        <w:t>hlaso</w:t>
      </w:r>
      <w:r w:rsidR="00BE3BCF">
        <w:rPr>
          <w:b/>
          <w:sz w:val="24"/>
          <w:szCs w:val="24"/>
        </w:rPr>
        <w:t>vat</w:t>
      </w:r>
      <w:r w:rsidR="006E5A19">
        <w:rPr>
          <w:b/>
          <w:sz w:val="24"/>
          <w:szCs w:val="24"/>
        </w:rPr>
        <w:t xml:space="preserve"> o </w:t>
      </w:r>
      <w:r w:rsidR="00BE3BCF">
        <w:rPr>
          <w:b/>
          <w:sz w:val="24"/>
          <w:szCs w:val="24"/>
        </w:rPr>
        <w:t xml:space="preserve">to, kdo postoupí do finále. Hlavní cenu </w:t>
      </w:r>
      <w:r w:rsidR="00E77BF8">
        <w:rPr>
          <w:b/>
          <w:sz w:val="24"/>
          <w:szCs w:val="24"/>
        </w:rPr>
        <w:t>100 000 Kč v</w:t>
      </w:r>
      <w:r w:rsidR="00BE3BCF">
        <w:rPr>
          <w:b/>
          <w:sz w:val="24"/>
          <w:szCs w:val="24"/>
        </w:rPr>
        <w:t xml:space="preserve"> hotovosti udělí </w:t>
      </w:r>
      <w:r w:rsidR="00E77BF8">
        <w:rPr>
          <w:b/>
          <w:sz w:val="24"/>
          <w:szCs w:val="24"/>
        </w:rPr>
        <w:t>odborná porota</w:t>
      </w:r>
      <w:r w:rsidR="00BE3BCF">
        <w:rPr>
          <w:b/>
          <w:sz w:val="24"/>
          <w:szCs w:val="24"/>
        </w:rPr>
        <w:t xml:space="preserve"> podnikatelskému příběhu, který spojuje úspěšné podnikání se</w:t>
      </w:r>
      <w:r w:rsidR="00D4030D">
        <w:rPr>
          <w:b/>
          <w:sz w:val="24"/>
          <w:szCs w:val="24"/>
        </w:rPr>
        <w:t xml:space="preserve"> </w:t>
      </w:r>
      <w:r w:rsidR="0098285D">
        <w:rPr>
          <w:b/>
          <w:sz w:val="24"/>
          <w:szCs w:val="24"/>
        </w:rPr>
        <w:t>společensky prospěšnou aktivitou</w:t>
      </w:r>
      <w:r w:rsidR="00D4030D">
        <w:rPr>
          <w:b/>
          <w:sz w:val="24"/>
          <w:szCs w:val="24"/>
        </w:rPr>
        <w:t xml:space="preserve">. </w:t>
      </w:r>
      <w:r w:rsidR="003E758B">
        <w:rPr>
          <w:b/>
          <w:sz w:val="24"/>
          <w:szCs w:val="24"/>
        </w:rPr>
        <w:t xml:space="preserve">  </w:t>
      </w:r>
    </w:p>
    <w:p w14:paraId="6F369ADE" w14:textId="77777777" w:rsidR="008C0D73" w:rsidRDefault="008C0D73" w:rsidP="00F14E8D">
      <w:pPr>
        <w:jc w:val="both"/>
        <w:rPr>
          <w:szCs w:val="22"/>
        </w:rPr>
      </w:pPr>
    </w:p>
    <w:p w14:paraId="1CE01A75" w14:textId="5514F104" w:rsidR="00217C2C" w:rsidRDefault="00217C2C" w:rsidP="00F14E8D">
      <w:pPr>
        <w:jc w:val="both"/>
        <w:rPr>
          <w:szCs w:val="22"/>
        </w:rPr>
      </w:pPr>
      <w:r w:rsidRPr="0008000A">
        <w:rPr>
          <w:i/>
          <w:szCs w:val="22"/>
        </w:rPr>
        <w:t>„Chceme vyjádřit uznání drobným podnikatelům, kteří pomáhají svému okolí.</w:t>
      </w:r>
      <w:r>
        <w:rPr>
          <w:i/>
          <w:szCs w:val="22"/>
        </w:rPr>
        <w:t xml:space="preserve"> </w:t>
      </w:r>
      <w:r w:rsidR="00DD1A69">
        <w:rPr>
          <w:i/>
          <w:szCs w:val="22"/>
        </w:rPr>
        <w:t>Minulý ročník je důkazem</w:t>
      </w:r>
      <w:r w:rsidRPr="0008000A">
        <w:rPr>
          <w:i/>
          <w:szCs w:val="22"/>
        </w:rPr>
        <w:t>, že</w:t>
      </w:r>
      <w:r w:rsidR="00836700">
        <w:rPr>
          <w:i/>
          <w:szCs w:val="22"/>
        </w:rPr>
        <w:t xml:space="preserve"> </w:t>
      </w:r>
      <w:r w:rsidR="00DD1A69">
        <w:rPr>
          <w:i/>
          <w:szCs w:val="22"/>
        </w:rPr>
        <w:t xml:space="preserve">se </w:t>
      </w:r>
      <w:r w:rsidR="00836700">
        <w:rPr>
          <w:i/>
          <w:szCs w:val="22"/>
        </w:rPr>
        <w:t>v České rep</w:t>
      </w:r>
      <w:r w:rsidR="00DD1A69">
        <w:rPr>
          <w:i/>
          <w:szCs w:val="22"/>
        </w:rPr>
        <w:t xml:space="preserve">ublice </w:t>
      </w:r>
      <w:bookmarkStart w:id="0" w:name="_GoBack"/>
      <w:bookmarkEnd w:id="0"/>
      <w:r w:rsidR="00DD1A69">
        <w:rPr>
          <w:i/>
          <w:szCs w:val="22"/>
        </w:rPr>
        <w:t xml:space="preserve">už </w:t>
      </w:r>
      <w:r w:rsidR="00836700">
        <w:rPr>
          <w:i/>
          <w:szCs w:val="22"/>
        </w:rPr>
        <w:t>nebojíme ukázat, že jsme v něčem dobří</w:t>
      </w:r>
      <w:r>
        <w:rPr>
          <w:i/>
          <w:szCs w:val="22"/>
        </w:rPr>
        <w:t xml:space="preserve">. </w:t>
      </w:r>
      <w:r w:rsidRPr="0008000A">
        <w:rPr>
          <w:i/>
          <w:szCs w:val="22"/>
        </w:rPr>
        <w:t>Věřím, že ani letos nebudeme zklamaní,“</w:t>
      </w:r>
      <w:r w:rsidRPr="0008000A">
        <w:rPr>
          <w:szCs w:val="22"/>
        </w:rPr>
        <w:t xml:space="preserve"> říká Jan Žák, člen poroty a ředitel nákupu MAKRO.</w:t>
      </w:r>
    </w:p>
    <w:p w14:paraId="5C63ABE1" w14:textId="77777777" w:rsidR="00217C2C" w:rsidRPr="0008000A" w:rsidRDefault="00217C2C" w:rsidP="00F14E8D">
      <w:pPr>
        <w:jc w:val="both"/>
        <w:rPr>
          <w:szCs w:val="22"/>
        </w:rPr>
      </w:pPr>
    </w:p>
    <w:p w14:paraId="76C5CB79" w14:textId="55AC4646" w:rsidR="007826CA" w:rsidRPr="0008000A" w:rsidRDefault="001A79E0" w:rsidP="00F14E8D">
      <w:pPr>
        <w:jc w:val="both"/>
        <w:rPr>
          <w:szCs w:val="22"/>
        </w:rPr>
      </w:pPr>
      <w:r w:rsidRPr="0008000A">
        <w:rPr>
          <w:szCs w:val="22"/>
        </w:rPr>
        <w:t>Kromě p</w:t>
      </w:r>
      <w:r w:rsidR="00976572" w:rsidRPr="0008000A">
        <w:rPr>
          <w:szCs w:val="22"/>
        </w:rPr>
        <w:t xml:space="preserve">omoci ostatním musí podnikatelé pro přihlášení do soutěže </w:t>
      </w:r>
      <w:r w:rsidR="00177E36" w:rsidRPr="0008000A">
        <w:rPr>
          <w:szCs w:val="22"/>
        </w:rPr>
        <w:t>zaměstnávat jednoho</w:t>
      </w:r>
      <w:r w:rsidR="009C67D3">
        <w:rPr>
          <w:szCs w:val="22"/>
        </w:rPr>
        <w:t xml:space="preserve"> až </w:t>
      </w:r>
      <w:r w:rsidR="00C81A25" w:rsidRPr="0008000A">
        <w:rPr>
          <w:szCs w:val="22"/>
        </w:rPr>
        <w:t xml:space="preserve">30 zaměstnanců a </w:t>
      </w:r>
      <w:r w:rsidR="001D6A70" w:rsidRPr="0008000A">
        <w:rPr>
          <w:szCs w:val="22"/>
        </w:rPr>
        <w:t>podnikat alesp</w:t>
      </w:r>
      <w:r w:rsidR="00976572" w:rsidRPr="0008000A">
        <w:rPr>
          <w:szCs w:val="22"/>
        </w:rPr>
        <w:t xml:space="preserve">oň dva roky. </w:t>
      </w:r>
      <w:r w:rsidR="00766E66" w:rsidRPr="0008000A">
        <w:rPr>
          <w:szCs w:val="22"/>
        </w:rPr>
        <w:t>Na oboru podnikán</w:t>
      </w:r>
      <w:r w:rsidR="00713BD7" w:rsidRPr="0008000A">
        <w:rPr>
          <w:szCs w:val="22"/>
        </w:rPr>
        <w:t xml:space="preserve">í nebo oblasti pomoci </w:t>
      </w:r>
      <w:r w:rsidR="006E2637" w:rsidRPr="0008000A">
        <w:rPr>
          <w:szCs w:val="22"/>
        </w:rPr>
        <w:t xml:space="preserve">přitom </w:t>
      </w:r>
      <w:r w:rsidR="00713BD7" w:rsidRPr="0008000A">
        <w:rPr>
          <w:szCs w:val="22"/>
        </w:rPr>
        <w:t>nezáleží. V loňském roce se do soutěže př</w:t>
      </w:r>
      <w:r w:rsidR="006E2637" w:rsidRPr="0008000A">
        <w:rPr>
          <w:szCs w:val="22"/>
        </w:rPr>
        <w:t>ihlásilo</w:t>
      </w:r>
      <w:r w:rsidR="00713BD7" w:rsidRPr="0008000A">
        <w:rPr>
          <w:szCs w:val="22"/>
        </w:rPr>
        <w:t xml:space="preserve"> 130 podnikate</w:t>
      </w:r>
      <w:r w:rsidR="00515CC4" w:rsidRPr="0008000A">
        <w:rPr>
          <w:szCs w:val="22"/>
        </w:rPr>
        <w:t>l</w:t>
      </w:r>
      <w:r w:rsidR="006E2637" w:rsidRPr="0008000A">
        <w:rPr>
          <w:szCs w:val="22"/>
        </w:rPr>
        <w:t>ů a </w:t>
      </w:r>
      <w:r w:rsidR="00713BD7" w:rsidRPr="0008000A">
        <w:rPr>
          <w:szCs w:val="22"/>
        </w:rPr>
        <w:t xml:space="preserve">do </w:t>
      </w:r>
      <w:r w:rsidR="002A5B7D">
        <w:rPr>
          <w:szCs w:val="22"/>
        </w:rPr>
        <w:t>finále se </w:t>
      </w:r>
      <w:r w:rsidR="00976572" w:rsidRPr="0008000A">
        <w:rPr>
          <w:szCs w:val="22"/>
        </w:rPr>
        <w:t>probojoval</w:t>
      </w:r>
      <w:r w:rsidR="006A6192" w:rsidRPr="0008000A">
        <w:rPr>
          <w:szCs w:val="22"/>
        </w:rPr>
        <w:t xml:space="preserve">i majitelé </w:t>
      </w:r>
      <w:r w:rsidR="00766E66" w:rsidRPr="0008000A">
        <w:rPr>
          <w:szCs w:val="22"/>
        </w:rPr>
        <w:t>cestovní kanceláře,</w:t>
      </w:r>
      <w:r w:rsidR="006A6192" w:rsidRPr="0008000A">
        <w:rPr>
          <w:szCs w:val="22"/>
        </w:rPr>
        <w:t xml:space="preserve"> kulinářského studia,</w:t>
      </w:r>
      <w:r w:rsidR="00766E66" w:rsidRPr="0008000A">
        <w:rPr>
          <w:szCs w:val="22"/>
        </w:rPr>
        <w:t xml:space="preserve"> jeslič</w:t>
      </w:r>
      <w:r w:rsidR="00217C2C">
        <w:rPr>
          <w:szCs w:val="22"/>
        </w:rPr>
        <w:t>ek</w:t>
      </w:r>
      <w:r w:rsidR="006A6192" w:rsidRPr="0008000A">
        <w:rPr>
          <w:szCs w:val="22"/>
        </w:rPr>
        <w:t xml:space="preserve"> pro děti</w:t>
      </w:r>
      <w:r w:rsidR="00766E66" w:rsidRPr="0008000A">
        <w:rPr>
          <w:szCs w:val="22"/>
        </w:rPr>
        <w:t xml:space="preserve"> i </w:t>
      </w:r>
      <w:r w:rsidR="007B0E8D" w:rsidRPr="0008000A">
        <w:rPr>
          <w:szCs w:val="22"/>
        </w:rPr>
        <w:t>výrobci uměleckých vitráží.</w:t>
      </w:r>
    </w:p>
    <w:p w14:paraId="1D1BE103" w14:textId="77777777" w:rsidR="007826CA" w:rsidRPr="0008000A" w:rsidRDefault="002A5B7D" w:rsidP="00F14E8D">
      <w:pPr>
        <w:jc w:val="both"/>
        <w:rPr>
          <w:szCs w:val="22"/>
        </w:rPr>
      </w:pPr>
      <w:r w:rsidRPr="0008000A">
        <w:rPr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49F33" wp14:editId="594C2E2F">
                <wp:simplePos x="0" y="0"/>
                <wp:positionH relativeFrom="column">
                  <wp:posOffset>3159125</wp:posOffset>
                </wp:positionH>
                <wp:positionV relativeFrom="paragraph">
                  <wp:posOffset>55880</wp:posOffset>
                </wp:positionV>
                <wp:extent cx="3274695" cy="2795905"/>
                <wp:effectExtent l="57150" t="19050" r="78105" b="99695"/>
                <wp:wrapSquare wrapText="bothSides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695" cy="27959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DB7843" w14:textId="77777777" w:rsidR="00DE72E6" w:rsidRDefault="00DE72E6" w:rsidP="00DE72E6">
                            <w:pPr>
                              <w:jc w:val="center"/>
                              <w:outlineLvl w:val="0"/>
                              <w:rPr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2"/>
                              </w:rPr>
                              <w:t>Soutěž v</w:t>
                            </w:r>
                            <w:r w:rsidR="009C67D3">
                              <w:rPr>
                                <w:b/>
                                <w:sz w:val="24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b/>
                                <w:sz w:val="24"/>
                                <w:szCs w:val="22"/>
                              </w:rPr>
                              <w:t>kostce</w:t>
                            </w:r>
                          </w:p>
                          <w:p w14:paraId="40A166AD" w14:textId="77777777" w:rsidR="009C67D3" w:rsidRPr="00C81A25" w:rsidRDefault="009C67D3" w:rsidP="00DE72E6">
                            <w:pPr>
                              <w:jc w:val="center"/>
                              <w:outlineLvl w:val="0"/>
                              <w:rPr>
                                <w:b/>
                                <w:sz w:val="24"/>
                                <w:szCs w:val="22"/>
                              </w:rPr>
                            </w:pPr>
                          </w:p>
                          <w:p w14:paraId="0AECC781" w14:textId="77777777" w:rsidR="0008000A" w:rsidRDefault="00DE72E6" w:rsidP="00DE72E6">
                            <w:pPr>
                              <w:jc w:val="both"/>
                              <w:outlineLvl w:val="0"/>
                              <w:rPr>
                                <w:szCs w:val="22"/>
                              </w:rPr>
                            </w:pPr>
                            <w:r w:rsidRPr="00DE72E6">
                              <w:rPr>
                                <w:szCs w:val="22"/>
                              </w:rPr>
                              <w:t xml:space="preserve">Soutěž MAKRO Dobrý podnikatel 2015 je určena podnikatelům s jedním až 30 zaměstnanci, kteří dělají pro společnost něco navíc. Účast v soutěži je bezplatná, není vyžadován registrační ani jiný </w:t>
                            </w:r>
                            <w:r w:rsidR="0008000A">
                              <w:rPr>
                                <w:szCs w:val="22"/>
                              </w:rPr>
                              <w:t>poplatek.</w:t>
                            </w:r>
                          </w:p>
                          <w:p w14:paraId="38AE4C5F" w14:textId="77777777" w:rsidR="0008000A" w:rsidRDefault="0008000A" w:rsidP="00DE72E6">
                            <w:pPr>
                              <w:jc w:val="both"/>
                              <w:outlineLvl w:val="0"/>
                              <w:rPr>
                                <w:szCs w:val="22"/>
                              </w:rPr>
                            </w:pPr>
                          </w:p>
                          <w:p w14:paraId="11B4AE4F" w14:textId="77777777" w:rsidR="00DE72E6" w:rsidRPr="00DE72E6" w:rsidRDefault="00DE72E6" w:rsidP="00DE72E6">
                            <w:pPr>
                              <w:jc w:val="both"/>
                              <w:outlineLvl w:val="0"/>
                              <w:rPr>
                                <w:szCs w:val="22"/>
                              </w:rPr>
                            </w:pPr>
                            <w:r w:rsidRPr="00DE72E6">
                              <w:rPr>
                                <w:szCs w:val="22"/>
                              </w:rPr>
                              <w:t xml:space="preserve">Přihlásit se lze na webu </w:t>
                            </w:r>
                            <w:hyperlink r:id="rId9" w:history="1">
                              <w:r w:rsidRPr="00DE72E6">
                                <w:rPr>
                                  <w:rStyle w:val="Hypertextovodkaz"/>
                                  <w:szCs w:val="22"/>
                                </w:rPr>
                                <w:t>www.dobrypodnikatel.cz</w:t>
                              </w:r>
                            </w:hyperlink>
                            <w:r w:rsidRPr="00DE72E6">
                              <w:rPr>
                                <w:szCs w:val="22"/>
                              </w:rPr>
                              <w:t xml:space="preserve"> až do 30. června 2015 a do stejného data může veřejnost hlasovat o to, kdo postoupí do finále. O</w:t>
                            </w:r>
                            <w:r w:rsidR="0008000A">
                              <w:rPr>
                                <w:szCs w:val="22"/>
                              </w:rPr>
                              <w:t> </w:t>
                            </w:r>
                            <w:r w:rsidRPr="00DE72E6">
                              <w:rPr>
                                <w:szCs w:val="22"/>
                              </w:rPr>
                              <w:t>finalistech se rozhodne na začátku července a</w:t>
                            </w:r>
                            <w:r w:rsidR="009C67D3">
                              <w:rPr>
                                <w:szCs w:val="22"/>
                              </w:rPr>
                              <w:t> </w:t>
                            </w:r>
                            <w:r w:rsidRPr="00DE72E6">
                              <w:rPr>
                                <w:szCs w:val="22"/>
                              </w:rPr>
                              <w:t xml:space="preserve">vyhlášení celé soutěže se uskuteční 1. </w:t>
                            </w:r>
                            <w:r w:rsidR="0008000A">
                              <w:rPr>
                                <w:szCs w:val="22"/>
                              </w:rPr>
                              <w:t>ř</w:t>
                            </w:r>
                            <w:r w:rsidRPr="00DE72E6">
                              <w:rPr>
                                <w:szCs w:val="22"/>
                              </w:rPr>
                              <w:t>íjna</w:t>
                            </w:r>
                            <w:r w:rsidR="0008000A">
                              <w:rPr>
                                <w:szCs w:val="22"/>
                              </w:rPr>
                              <w:t xml:space="preserve"> 2015</w:t>
                            </w:r>
                            <w:r w:rsidRPr="00DE72E6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5B8FBF59" w14:textId="77777777" w:rsidR="00DE72E6" w:rsidRDefault="00DE72E6" w:rsidP="00DE72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Obdélník 1" o:spid="_x0000_s1026" style="position:absolute;left:0;text-align:left;margin-left:248.75pt;margin-top:4.4pt;width:257.85pt;height:2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eV0bQIAACMFAAAOAAAAZHJzL2Uyb0RvYy54bWysVM1OGzEQvlfqO1i+l01CAk3EBkVBVJUQ&#10;oELF2fHayapejzt2spu+UQ88BS/WsXezIIqEVPXi9ez8f/ONz86byrCdQl+CzfnwaMCZshKK0q5z&#10;/v3+8tNnznwQthAGrMr5Xnl+Pv/44ax2MzWCDZhCIaMg1s9ql/NNCG6WZV5uVCX8EThlSakBKxFI&#10;xHVWoKgpemWy0WBwktWAhUOQynv6e9Eq+TzF11rJcKO1V4GZnFNtIZ2YzlU8s/mZmK1RuE0puzLE&#10;P1RRidJS0j7UhQiCbbH8K1RVSgQPOhxJqDLQupQq9UDdDAevurnbCKdSLwSOdz1M/v+Flde7W2Rl&#10;QbPjzIqKRnSzKp5+G/v0+IMNIz618zMyu3O32EmerrHZRmMVv9QGaxKm+x5T1QQm6efx6HR8Mp1w&#10;Jkk3Op1OpoNJjJo9uzv04YuCisVLzpGGlrAUuysfWtODCfnFctoC0i3sjYo1GPtNaWqEUg6Td6KQ&#10;WhpkO0HDF1IqG1JDlDpZRzddGtM7Hr/v2NlHV5Xo1TuP3nfuPVJmsKF3rkoL+FYA05esW/sDAm3f&#10;EYLQrJpuMCso9jROhJbn3snLkjC9Ej7cCiRi0wrQsoYbOrSBOufQ3TjbAP5663+0J76RlrOaFiXn&#10;/udWoOLMfLXExOlwPI6blYTx5HREAr7UrF5q7LZaAo2D2EbVpWu0D+Zw1QjVA+30ImYllbCScudc&#10;BjwIy9AuML0KUi0WyYy2yYlwZe+cPBAgcua+eRDoOmIF4uQ1HJZKzF7xq7WNo7Gw2AbQZSJfhLjF&#10;tYOeNjHRt3s14qq/lJPV89s2/wMAAP//AwBQSwMEFAAGAAgAAAAhADsVgDPaAAAACgEAAA8AAABk&#10;cnMvZG93bnJldi54bWxMj8tOwzAQRfeV+AdrkNi1TkopaYhToSI+gLbsp7aJLfyIbLcNf890BcvR&#10;ubpzbredvGMXnbKNQUC9qIDpIKOyYRBwPLzPG2C5YFDoYtACfnSGbX8367BV8Ro+9GVfBkYlIbco&#10;wJQytpxnabTHvIijDsS+YvJY6EwDVwmvVO4dX1bVmnu0gT4YHPXOaPm9P3sBbzIVp9A2uyzV4dPI&#10;tbEJhXi4n15fgBU9lb8w3PRJHXpyOsVzUJk5AavN8xNFBTS04Mar+nEJ7ERktamB9x3/P6H/BQAA&#10;//8DAFBLAQItABQABgAIAAAAIQC2gziS/gAAAOEBAAATAAAAAAAAAAAAAAAAAAAAAABbQ29udGVu&#10;dF9UeXBlc10ueG1sUEsBAi0AFAAGAAgAAAAhADj9If/WAAAAlAEAAAsAAAAAAAAAAAAAAAAALwEA&#10;AF9yZWxzLy5yZWxzUEsBAi0AFAAGAAgAAAAhAI/p5XRtAgAAIwUAAA4AAAAAAAAAAAAAAAAALgIA&#10;AGRycy9lMm9Eb2MueG1sUEsBAi0AFAAGAAgAAAAhADsVgDPaAAAACgEAAA8AAAAAAAAAAAAAAAAA&#10;xwQAAGRycy9kb3ducmV2LnhtbFBLBQYAAAAABAAEAPMAAADO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E72E6" w:rsidRDefault="00DE72E6" w:rsidP="00DE72E6">
                      <w:pPr>
                        <w:jc w:val="center"/>
                        <w:outlineLvl w:val="0"/>
                        <w:rPr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b/>
                          <w:sz w:val="24"/>
                          <w:szCs w:val="22"/>
                        </w:rPr>
                        <w:t>Soutěž v</w:t>
                      </w:r>
                      <w:r w:rsidR="009C67D3">
                        <w:rPr>
                          <w:b/>
                          <w:sz w:val="24"/>
                          <w:szCs w:val="22"/>
                        </w:rPr>
                        <w:t> </w:t>
                      </w:r>
                      <w:r>
                        <w:rPr>
                          <w:b/>
                          <w:sz w:val="24"/>
                          <w:szCs w:val="22"/>
                        </w:rPr>
                        <w:t>kostce</w:t>
                      </w:r>
                    </w:p>
                    <w:p w:rsidR="009C67D3" w:rsidRPr="00C81A25" w:rsidRDefault="009C67D3" w:rsidP="00DE72E6">
                      <w:pPr>
                        <w:jc w:val="center"/>
                        <w:outlineLvl w:val="0"/>
                        <w:rPr>
                          <w:b/>
                          <w:sz w:val="24"/>
                          <w:szCs w:val="22"/>
                        </w:rPr>
                      </w:pPr>
                    </w:p>
                    <w:p w:rsidR="0008000A" w:rsidRDefault="00DE72E6" w:rsidP="00DE72E6">
                      <w:pPr>
                        <w:jc w:val="both"/>
                        <w:outlineLvl w:val="0"/>
                        <w:rPr>
                          <w:szCs w:val="22"/>
                        </w:rPr>
                      </w:pPr>
                      <w:r w:rsidRPr="00DE72E6">
                        <w:rPr>
                          <w:szCs w:val="22"/>
                        </w:rPr>
                        <w:t xml:space="preserve">Soutěž MAKRO Dobrý podnikatel 2015 je určena podnikatelům s jedním až 30 zaměstnanci, kteří dělají pro společnost něco navíc. Účast v soutěži je bezplatná, není vyžadován registrační ani jiný </w:t>
                      </w:r>
                      <w:r w:rsidR="0008000A">
                        <w:rPr>
                          <w:szCs w:val="22"/>
                        </w:rPr>
                        <w:t>poplatek.</w:t>
                      </w:r>
                    </w:p>
                    <w:p w:rsidR="0008000A" w:rsidRDefault="0008000A" w:rsidP="00DE72E6">
                      <w:pPr>
                        <w:jc w:val="both"/>
                        <w:outlineLvl w:val="0"/>
                        <w:rPr>
                          <w:szCs w:val="22"/>
                        </w:rPr>
                      </w:pPr>
                    </w:p>
                    <w:p w:rsidR="00DE72E6" w:rsidRPr="00DE72E6" w:rsidRDefault="00DE72E6" w:rsidP="00DE72E6">
                      <w:pPr>
                        <w:jc w:val="both"/>
                        <w:outlineLvl w:val="0"/>
                        <w:rPr>
                          <w:szCs w:val="22"/>
                        </w:rPr>
                      </w:pPr>
                      <w:r w:rsidRPr="00DE72E6">
                        <w:rPr>
                          <w:szCs w:val="22"/>
                        </w:rPr>
                        <w:t xml:space="preserve">Přihlásit se lze na webu </w:t>
                      </w:r>
                      <w:hyperlink r:id="rId10" w:history="1">
                        <w:r w:rsidRPr="00DE72E6">
                          <w:rPr>
                            <w:rStyle w:val="Hypertextovodkaz"/>
                            <w:szCs w:val="22"/>
                          </w:rPr>
                          <w:t>www.dobrypodnikatel.cz</w:t>
                        </w:r>
                      </w:hyperlink>
                      <w:r w:rsidRPr="00DE72E6">
                        <w:rPr>
                          <w:szCs w:val="22"/>
                        </w:rPr>
                        <w:t xml:space="preserve"> až do 30.</w:t>
                      </w:r>
                      <w:r w:rsidRPr="00DE72E6">
                        <w:rPr>
                          <w:szCs w:val="22"/>
                        </w:rPr>
                        <w:t> </w:t>
                      </w:r>
                      <w:r w:rsidRPr="00DE72E6">
                        <w:rPr>
                          <w:szCs w:val="22"/>
                        </w:rPr>
                        <w:t>června 2015 a do stejného data může veřejnost hlasovat o to, kdo postoupí do finále. O</w:t>
                      </w:r>
                      <w:r w:rsidR="0008000A">
                        <w:rPr>
                          <w:szCs w:val="22"/>
                        </w:rPr>
                        <w:t> </w:t>
                      </w:r>
                      <w:r w:rsidRPr="00DE72E6">
                        <w:rPr>
                          <w:szCs w:val="22"/>
                        </w:rPr>
                        <w:t>finalistech se rozhodne na začátku července a</w:t>
                      </w:r>
                      <w:r w:rsidR="009C67D3">
                        <w:rPr>
                          <w:szCs w:val="22"/>
                        </w:rPr>
                        <w:t> </w:t>
                      </w:r>
                      <w:r w:rsidRPr="00DE72E6">
                        <w:rPr>
                          <w:szCs w:val="22"/>
                        </w:rPr>
                        <w:t xml:space="preserve">vyhlášení celé soutěže se uskuteční 1. </w:t>
                      </w:r>
                      <w:r w:rsidR="0008000A">
                        <w:rPr>
                          <w:szCs w:val="22"/>
                        </w:rPr>
                        <w:t>ř</w:t>
                      </w:r>
                      <w:r w:rsidRPr="00DE72E6">
                        <w:rPr>
                          <w:szCs w:val="22"/>
                        </w:rPr>
                        <w:t>íjna</w:t>
                      </w:r>
                      <w:r w:rsidR="0008000A">
                        <w:rPr>
                          <w:szCs w:val="22"/>
                        </w:rPr>
                        <w:t xml:space="preserve"> 2015</w:t>
                      </w:r>
                      <w:r w:rsidRPr="00DE72E6">
                        <w:rPr>
                          <w:szCs w:val="22"/>
                        </w:rPr>
                        <w:t>.</w:t>
                      </w:r>
                    </w:p>
                    <w:p w:rsidR="00DE72E6" w:rsidRDefault="00DE72E6" w:rsidP="00DE72E6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193F3E6" w14:textId="77777777" w:rsidR="001A79E0" w:rsidRPr="0008000A" w:rsidRDefault="007826CA" w:rsidP="00F14E8D">
      <w:pPr>
        <w:jc w:val="both"/>
        <w:rPr>
          <w:szCs w:val="22"/>
        </w:rPr>
      </w:pPr>
      <w:r w:rsidRPr="0008000A">
        <w:rPr>
          <w:szCs w:val="22"/>
        </w:rPr>
        <w:t>Odbornou porotu letos doplní loňská vítězka Ji</w:t>
      </w:r>
      <w:r w:rsidR="00515CC4" w:rsidRPr="0008000A">
        <w:rPr>
          <w:szCs w:val="22"/>
        </w:rPr>
        <w:t>tka Kantová</w:t>
      </w:r>
      <w:r w:rsidR="0096017F" w:rsidRPr="0008000A">
        <w:rPr>
          <w:szCs w:val="22"/>
        </w:rPr>
        <w:t>, která si ze soutěže odnesla titul Dobrý po</w:t>
      </w:r>
      <w:r w:rsidR="002A5B7D">
        <w:rPr>
          <w:szCs w:val="22"/>
        </w:rPr>
        <w:t>dnikatel, ale také 100 000 Kč v </w:t>
      </w:r>
      <w:r w:rsidR="0096017F" w:rsidRPr="0008000A">
        <w:rPr>
          <w:szCs w:val="22"/>
        </w:rPr>
        <w:t>hotovosti</w:t>
      </w:r>
      <w:r w:rsidRPr="0008000A">
        <w:rPr>
          <w:szCs w:val="22"/>
        </w:rPr>
        <w:t xml:space="preserve">. </w:t>
      </w:r>
      <w:r w:rsidRPr="0008000A">
        <w:rPr>
          <w:i/>
          <w:szCs w:val="22"/>
        </w:rPr>
        <w:t>„Výhr</w:t>
      </w:r>
      <w:r w:rsidR="0008000A" w:rsidRPr="0008000A">
        <w:rPr>
          <w:i/>
          <w:szCs w:val="22"/>
        </w:rPr>
        <w:t>u jsme vůbec nečekali. Je to obrovská pocta nejen pro nás, ale i pro všechny,</w:t>
      </w:r>
      <w:r w:rsidR="009C67D3">
        <w:rPr>
          <w:i/>
          <w:szCs w:val="22"/>
        </w:rPr>
        <w:t xml:space="preserve"> kteří nám pomáhají. Koupili</w:t>
      </w:r>
      <w:r w:rsidR="002A5B7D">
        <w:rPr>
          <w:i/>
          <w:szCs w:val="22"/>
        </w:rPr>
        <w:t xml:space="preserve"> jsme</w:t>
      </w:r>
      <w:r w:rsidR="009C67D3">
        <w:rPr>
          <w:i/>
          <w:szCs w:val="22"/>
        </w:rPr>
        <w:t xml:space="preserve"> </w:t>
      </w:r>
      <w:r w:rsidR="0008000A" w:rsidRPr="0008000A">
        <w:rPr>
          <w:i/>
          <w:szCs w:val="22"/>
        </w:rPr>
        <w:t xml:space="preserve">za ni hromosvod do </w:t>
      </w:r>
      <w:r w:rsidRPr="0008000A">
        <w:rPr>
          <w:i/>
          <w:szCs w:val="22"/>
        </w:rPr>
        <w:t>kostela sv. Jiljí v</w:t>
      </w:r>
      <w:r w:rsidR="002A5B7D">
        <w:rPr>
          <w:i/>
          <w:szCs w:val="22"/>
        </w:rPr>
        <w:t> </w:t>
      </w:r>
      <w:r w:rsidRPr="0008000A">
        <w:rPr>
          <w:i/>
          <w:szCs w:val="22"/>
        </w:rPr>
        <w:t>Libyni,“</w:t>
      </w:r>
      <w:r w:rsidRPr="0008000A">
        <w:rPr>
          <w:szCs w:val="22"/>
        </w:rPr>
        <w:t xml:space="preserve"> vysvětluje Jitka Kantová. Cenu veřejnosti získal Luděk Bil, který za</w:t>
      </w:r>
      <w:r w:rsidR="002A5B7D">
        <w:rPr>
          <w:szCs w:val="22"/>
        </w:rPr>
        <w:t>světil svůj život gastronomii a </w:t>
      </w:r>
      <w:r w:rsidRPr="0008000A">
        <w:rPr>
          <w:szCs w:val="22"/>
        </w:rPr>
        <w:t>pomoci handicapovaným. Alena Fuksová, majitelka olomoucké praž</w:t>
      </w:r>
      <w:r w:rsidR="006E2637" w:rsidRPr="0008000A">
        <w:rPr>
          <w:szCs w:val="22"/>
        </w:rPr>
        <w:t>írny a kavárny Retro Kafe</w:t>
      </w:r>
      <w:r w:rsidR="00CA1967" w:rsidRPr="0008000A">
        <w:rPr>
          <w:szCs w:val="22"/>
        </w:rPr>
        <w:t xml:space="preserve">, která </w:t>
      </w:r>
      <w:r w:rsidR="002A5B7D">
        <w:rPr>
          <w:szCs w:val="22"/>
        </w:rPr>
        <w:t>zaměstnává handicapované, si </w:t>
      </w:r>
      <w:r w:rsidRPr="0008000A">
        <w:rPr>
          <w:szCs w:val="22"/>
        </w:rPr>
        <w:t xml:space="preserve">odnesla </w:t>
      </w:r>
      <w:r w:rsidR="002A5B7D">
        <w:rPr>
          <w:szCs w:val="22"/>
        </w:rPr>
        <w:t>zvláštní Cenu Asociace malých a </w:t>
      </w:r>
      <w:r w:rsidRPr="0008000A">
        <w:rPr>
          <w:szCs w:val="22"/>
        </w:rPr>
        <w:t>středních podniků a živnostníků ČR.</w:t>
      </w:r>
    </w:p>
    <w:p w14:paraId="3400A728" w14:textId="77777777" w:rsidR="001B13B9" w:rsidRPr="0008000A" w:rsidRDefault="001B13B9" w:rsidP="00F14E8D">
      <w:pPr>
        <w:jc w:val="both"/>
        <w:rPr>
          <w:szCs w:val="22"/>
        </w:rPr>
      </w:pPr>
    </w:p>
    <w:p w14:paraId="181972E4" w14:textId="77777777" w:rsidR="009C67D3" w:rsidRDefault="009C67D3" w:rsidP="00F14E8D">
      <w:pPr>
        <w:jc w:val="both"/>
        <w:rPr>
          <w:szCs w:val="22"/>
        </w:rPr>
      </w:pPr>
    </w:p>
    <w:p w14:paraId="235941A3" w14:textId="77777777" w:rsidR="00DD3DF1" w:rsidRPr="0008000A" w:rsidRDefault="001B13B9" w:rsidP="00F14E8D">
      <w:pPr>
        <w:jc w:val="both"/>
        <w:rPr>
          <w:szCs w:val="22"/>
        </w:rPr>
      </w:pPr>
      <w:r w:rsidRPr="0008000A">
        <w:rPr>
          <w:szCs w:val="22"/>
        </w:rPr>
        <w:t>Podle údajů Českého statistického úřadu tvoří až 99 procent všech podnikatelských subjektů na českém trhu malé firmy. Téměř dvě tře</w:t>
      </w:r>
      <w:r w:rsidR="00CA1967" w:rsidRPr="0008000A">
        <w:rPr>
          <w:szCs w:val="22"/>
        </w:rPr>
        <w:t>tiny Čechů zaměstnávají firmy s </w:t>
      </w:r>
      <w:r w:rsidRPr="0008000A">
        <w:rPr>
          <w:szCs w:val="22"/>
        </w:rPr>
        <w:t>méně než desíti zaměstnanci. Přestože produkují více než polovinu veš</w:t>
      </w:r>
      <w:r w:rsidR="002A5B7D">
        <w:rPr>
          <w:szCs w:val="22"/>
        </w:rPr>
        <w:t>keré přidané hodnoty v zemi, až </w:t>
      </w:r>
      <w:r w:rsidRPr="0008000A">
        <w:rPr>
          <w:szCs w:val="22"/>
        </w:rPr>
        <w:t xml:space="preserve">devět z deseti Čechů si myslí, že podnikání v naší zemi není jednoduché. </w:t>
      </w:r>
    </w:p>
    <w:p w14:paraId="3237D585" w14:textId="77777777" w:rsidR="00DD3DF1" w:rsidRPr="0008000A" w:rsidRDefault="00DD3DF1" w:rsidP="00F14E8D">
      <w:pPr>
        <w:jc w:val="both"/>
        <w:rPr>
          <w:szCs w:val="22"/>
        </w:rPr>
      </w:pPr>
    </w:p>
    <w:p w14:paraId="230717D9" w14:textId="77777777" w:rsidR="001B13B9" w:rsidRPr="0008000A" w:rsidRDefault="001B13B9" w:rsidP="00F14E8D">
      <w:pPr>
        <w:jc w:val="both"/>
        <w:rPr>
          <w:szCs w:val="22"/>
        </w:rPr>
      </w:pPr>
      <w:r w:rsidRPr="0008000A">
        <w:rPr>
          <w:i/>
          <w:szCs w:val="22"/>
        </w:rPr>
        <w:lastRenderedPageBreak/>
        <w:t>„Drobní podnikatelé jsou doslova pilířem naší ekonomiky. Vy</w:t>
      </w:r>
      <w:r w:rsidR="002A5B7D">
        <w:rPr>
          <w:i/>
          <w:szCs w:val="22"/>
        </w:rPr>
        <w:t>plácejí 56 procent všech mezd a </w:t>
      </w:r>
      <w:r w:rsidRPr="0008000A">
        <w:rPr>
          <w:i/>
          <w:szCs w:val="22"/>
        </w:rPr>
        <w:t>na celkovém HDP se podílejí téměř dvěma pětinami,“</w:t>
      </w:r>
      <w:r w:rsidRPr="0008000A">
        <w:rPr>
          <w:szCs w:val="22"/>
        </w:rPr>
        <w:t xml:space="preserve"> uvádí Eva Svobodová, generální ředitelka Asocia</w:t>
      </w:r>
      <w:r w:rsidR="00CA1967" w:rsidRPr="0008000A">
        <w:rPr>
          <w:szCs w:val="22"/>
        </w:rPr>
        <w:t>ce malých a středních podniků a </w:t>
      </w:r>
      <w:r w:rsidRPr="0008000A">
        <w:rPr>
          <w:szCs w:val="22"/>
        </w:rPr>
        <w:t>živnostníků a další členka poroty.</w:t>
      </w:r>
      <w:r w:rsidR="00D92374" w:rsidRPr="0008000A">
        <w:rPr>
          <w:szCs w:val="22"/>
        </w:rPr>
        <w:t xml:space="preserve"> </w:t>
      </w:r>
      <w:r w:rsidR="00D92374" w:rsidRPr="0008000A">
        <w:rPr>
          <w:i/>
          <w:szCs w:val="22"/>
        </w:rPr>
        <w:t>„</w:t>
      </w:r>
      <w:r w:rsidR="00B5280C" w:rsidRPr="0008000A">
        <w:rPr>
          <w:i/>
          <w:szCs w:val="22"/>
        </w:rPr>
        <w:t xml:space="preserve">Mnoho </w:t>
      </w:r>
      <w:r w:rsidR="0096017F" w:rsidRPr="0008000A">
        <w:rPr>
          <w:i/>
          <w:szCs w:val="22"/>
        </w:rPr>
        <w:t>podnikatelů dělá něco navíc nad rámec svých povinností, ale moc</w:t>
      </w:r>
      <w:r w:rsidR="00B5280C" w:rsidRPr="0008000A">
        <w:rPr>
          <w:i/>
          <w:szCs w:val="22"/>
        </w:rPr>
        <w:t xml:space="preserve"> se o tom neví. P</w:t>
      </w:r>
      <w:r w:rsidR="0096017F" w:rsidRPr="0008000A">
        <w:rPr>
          <w:i/>
          <w:szCs w:val="22"/>
        </w:rPr>
        <w:t xml:space="preserve">rostřednictvím soutěže </w:t>
      </w:r>
      <w:r w:rsidR="00B5280C" w:rsidRPr="0008000A">
        <w:rPr>
          <w:i/>
          <w:szCs w:val="22"/>
        </w:rPr>
        <w:t xml:space="preserve">je chceme </w:t>
      </w:r>
      <w:r w:rsidR="0096017F" w:rsidRPr="0008000A">
        <w:rPr>
          <w:i/>
          <w:szCs w:val="22"/>
        </w:rPr>
        <w:t>zviditelnit,“</w:t>
      </w:r>
      <w:r w:rsidR="0096017F" w:rsidRPr="0008000A">
        <w:rPr>
          <w:szCs w:val="22"/>
        </w:rPr>
        <w:t xml:space="preserve"> dodává.</w:t>
      </w:r>
    </w:p>
    <w:p w14:paraId="622AB313" w14:textId="77777777" w:rsidR="001B13B9" w:rsidRPr="0008000A" w:rsidRDefault="001B13B9" w:rsidP="00F14E8D">
      <w:pPr>
        <w:jc w:val="both"/>
        <w:rPr>
          <w:szCs w:val="22"/>
        </w:rPr>
      </w:pPr>
    </w:p>
    <w:p w14:paraId="1B24D88A" w14:textId="77777777" w:rsidR="00E22E2C" w:rsidRPr="0008000A" w:rsidRDefault="000D66E9" w:rsidP="00F14E8D">
      <w:pPr>
        <w:jc w:val="both"/>
        <w:outlineLvl w:val="0"/>
        <w:rPr>
          <w:szCs w:val="22"/>
        </w:rPr>
      </w:pPr>
      <w:r w:rsidRPr="0008000A">
        <w:rPr>
          <w:szCs w:val="22"/>
        </w:rPr>
        <w:t>Celkového vítěze</w:t>
      </w:r>
      <w:r w:rsidR="007735CD" w:rsidRPr="0008000A">
        <w:rPr>
          <w:szCs w:val="22"/>
        </w:rPr>
        <w:t>, který získá titul Dobrý podnikatel a výhru 100 000 Kč, bude vybírat o</w:t>
      </w:r>
      <w:r w:rsidR="007826CA" w:rsidRPr="0008000A">
        <w:rPr>
          <w:szCs w:val="22"/>
        </w:rPr>
        <w:t>dborná porota ve složení Roman Vaněk</w:t>
      </w:r>
      <w:r w:rsidR="00BF4261" w:rsidRPr="0008000A">
        <w:rPr>
          <w:szCs w:val="22"/>
        </w:rPr>
        <w:t xml:space="preserve"> (zakladatel Pražského kulinářského institutu)</w:t>
      </w:r>
      <w:r w:rsidR="007826CA" w:rsidRPr="0008000A">
        <w:rPr>
          <w:szCs w:val="22"/>
        </w:rPr>
        <w:t>, Eva Štěpánková</w:t>
      </w:r>
      <w:r w:rsidR="00BF4261" w:rsidRPr="0008000A">
        <w:rPr>
          <w:szCs w:val="22"/>
        </w:rPr>
        <w:t xml:space="preserve"> (zakladatelka společnosti </w:t>
      </w:r>
      <w:proofErr w:type="spellStart"/>
      <w:r w:rsidR="00BF4261" w:rsidRPr="0008000A">
        <w:rPr>
          <w:szCs w:val="22"/>
        </w:rPr>
        <w:t>Ryor</w:t>
      </w:r>
      <w:proofErr w:type="spellEnd"/>
      <w:r w:rsidR="00BF4261" w:rsidRPr="0008000A">
        <w:rPr>
          <w:szCs w:val="22"/>
        </w:rPr>
        <w:t>)</w:t>
      </w:r>
      <w:r w:rsidR="007826CA" w:rsidRPr="0008000A">
        <w:rPr>
          <w:szCs w:val="22"/>
        </w:rPr>
        <w:t>, Eva Svobodová</w:t>
      </w:r>
      <w:r w:rsidR="00B5280C" w:rsidRPr="0008000A">
        <w:rPr>
          <w:szCs w:val="22"/>
        </w:rPr>
        <w:t xml:space="preserve"> (generální ředitelka Asociace malých a středních podniků a živnostníků)</w:t>
      </w:r>
      <w:r w:rsidR="007826CA" w:rsidRPr="0008000A">
        <w:rPr>
          <w:szCs w:val="22"/>
        </w:rPr>
        <w:t>, Jan Žák</w:t>
      </w:r>
      <w:r w:rsidR="00B5280C" w:rsidRPr="0008000A">
        <w:rPr>
          <w:szCs w:val="22"/>
        </w:rPr>
        <w:t xml:space="preserve"> (ředitel nákupu MAKRO)</w:t>
      </w:r>
      <w:r w:rsidR="007826CA" w:rsidRPr="0008000A">
        <w:rPr>
          <w:szCs w:val="22"/>
        </w:rPr>
        <w:t xml:space="preserve"> a vítězka</w:t>
      </w:r>
      <w:r w:rsidR="007735CD" w:rsidRPr="0008000A">
        <w:rPr>
          <w:szCs w:val="22"/>
        </w:rPr>
        <w:t xml:space="preserve"> minulého ročníku Jitka Kantová.</w:t>
      </w:r>
      <w:r w:rsidR="00943949" w:rsidRPr="0008000A">
        <w:rPr>
          <w:szCs w:val="22"/>
        </w:rPr>
        <w:t xml:space="preserve"> </w:t>
      </w:r>
      <w:r w:rsidR="007826CA" w:rsidRPr="0008000A">
        <w:rPr>
          <w:szCs w:val="22"/>
        </w:rPr>
        <w:t>Všichni finalisté dostanou poukázku na nákup v</w:t>
      </w:r>
      <w:r w:rsidR="00B5280C" w:rsidRPr="0008000A">
        <w:rPr>
          <w:szCs w:val="22"/>
        </w:rPr>
        <w:t xml:space="preserve"> prodejnách </w:t>
      </w:r>
      <w:r w:rsidR="007826CA" w:rsidRPr="0008000A">
        <w:rPr>
          <w:szCs w:val="22"/>
        </w:rPr>
        <w:t>MAKRO v hodnotě 5 000 Kč.</w:t>
      </w:r>
    </w:p>
    <w:p w14:paraId="6F93EA8A" w14:textId="77777777" w:rsidR="003B7D1A" w:rsidRDefault="003B7D1A" w:rsidP="00F14E8D">
      <w:pPr>
        <w:jc w:val="center"/>
        <w:rPr>
          <w:sz w:val="20"/>
          <w:szCs w:val="22"/>
        </w:rPr>
      </w:pPr>
    </w:p>
    <w:p w14:paraId="1899AA1E" w14:textId="77777777" w:rsidR="009C67D3" w:rsidRDefault="009C67D3" w:rsidP="00F14E8D">
      <w:pPr>
        <w:jc w:val="center"/>
        <w:rPr>
          <w:sz w:val="20"/>
          <w:szCs w:val="22"/>
        </w:rPr>
      </w:pPr>
    </w:p>
    <w:p w14:paraId="5A200FA6" w14:textId="77777777" w:rsidR="009C67D3" w:rsidRDefault="009C67D3" w:rsidP="00F14E8D">
      <w:pPr>
        <w:jc w:val="center"/>
        <w:rPr>
          <w:sz w:val="20"/>
          <w:szCs w:val="22"/>
        </w:rPr>
      </w:pPr>
    </w:p>
    <w:p w14:paraId="1B05297A" w14:textId="77777777" w:rsidR="008772BA" w:rsidRPr="00562EB6" w:rsidRDefault="008772BA" w:rsidP="00F14E8D">
      <w:pPr>
        <w:jc w:val="center"/>
        <w:rPr>
          <w:szCs w:val="22"/>
        </w:rPr>
      </w:pPr>
      <w:r w:rsidRPr="00562EB6">
        <w:rPr>
          <w:szCs w:val="22"/>
        </w:rPr>
        <w:t>***</w:t>
      </w:r>
    </w:p>
    <w:p w14:paraId="3014DC74" w14:textId="77777777" w:rsidR="008772BA" w:rsidRPr="00562EB6" w:rsidRDefault="008772BA" w:rsidP="002A5B7D">
      <w:pPr>
        <w:widowControl w:val="0"/>
        <w:jc w:val="both"/>
        <w:rPr>
          <w:szCs w:val="22"/>
        </w:rPr>
      </w:pPr>
      <w:r w:rsidRPr="00562EB6">
        <w:rPr>
          <w:szCs w:val="22"/>
        </w:rPr>
        <w:t>METRO/MAKRO Cash &amp; Carry provozuje více než 750 s</w:t>
      </w:r>
      <w:r w:rsidR="009F207F" w:rsidRPr="00562EB6">
        <w:rPr>
          <w:szCs w:val="22"/>
        </w:rPr>
        <w:t>amoobslužných velkoobchodů ve 26</w:t>
      </w:r>
      <w:r w:rsidRPr="00562EB6">
        <w:rPr>
          <w:szCs w:val="22"/>
        </w:rPr>
        <w:t xml:space="preserve"> zemích. Společnost celosvětově zaměstnává přibližně 117 000 lidí a za fiskální rok 2013/2014 dosáhla prodejů v celkové výši 31 miliard EUR. METRO Cash &amp; Carry tvoří prodejní divizi skupiny METRO GROUP, která je jednou z největších mezinárodních retailových společností. Za fiskální rok 2013/2014 dosáhl její obrat 63 miliard EUR. Společnost působí v 31 zemích, má 250 000 zaměs</w:t>
      </w:r>
      <w:r w:rsidR="002A5B7D">
        <w:rPr>
          <w:szCs w:val="22"/>
        </w:rPr>
        <w:t xml:space="preserve">tnanců a provozuje zhruba 2 200 </w:t>
      </w:r>
      <w:r w:rsidRPr="00562EB6">
        <w:rPr>
          <w:szCs w:val="22"/>
        </w:rPr>
        <w:t xml:space="preserve">obchodů. Výkon skupiny METRO GROUP je založen na síle obchodních značek, které působí nezávisle ve vlastních tržních segmentech: METRO/MAKRO Cash &amp; Carry jako světový lídr v oblasti samoobslužných velkoobchodů, Real mezi hypermarkety, Media </w:t>
      </w:r>
      <w:proofErr w:type="spellStart"/>
      <w:r w:rsidRPr="00562EB6">
        <w:rPr>
          <w:szCs w:val="22"/>
        </w:rPr>
        <w:t>Markt</w:t>
      </w:r>
      <w:proofErr w:type="spellEnd"/>
      <w:r w:rsidRPr="00562EB6">
        <w:rPr>
          <w:szCs w:val="22"/>
        </w:rPr>
        <w:t xml:space="preserve"> a Saturn jako evropský lídr v oblasti prodeje spotřební elektroniky, a </w:t>
      </w:r>
      <w:proofErr w:type="spellStart"/>
      <w:r w:rsidRPr="00562EB6">
        <w:rPr>
          <w:szCs w:val="22"/>
        </w:rPr>
        <w:t>Galeria</w:t>
      </w:r>
      <w:proofErr w:type="spellEnd"/>
      <w:r w:rsidRPr="00562EB6">
        <w:rPr>
          <w:szCs w:val="22"/>
        </w:rPr>
        <w:t xml:space="preserve"> </w:t>
      </w:r>
      <w:proofErr w:type="spellStart"/>
      <w:r w:rsidRPr="00562EB6">
        <w:rPr>
          <w:szCs w:val="22"/>
        </w:rPr>
        <w:t>Kaufhof</w:t>
      </w:r>
      <w:proofErr w:type="spellEnd"/>
      <w:r w:rsidRPr="00562EB6">
        <w:rPr>
          <w:szCs w:val="22"/>
        </w:rPr>
        <w:t xml:space="preserve"> v segmentu obchodních domů.</w:t>
      </w:r>
    </w:p>
    <w:p w14:paraId="2B5A0B49" w14:textId="77777777" w:rsidR="009F207F" w:rsidRPr="00F14E8D" w:rsidRDefault="009F207F" w:rsidP="00F14E8D">
      <w:pPr>
        <w:widowControl w:val="0"/>
        <w:jc w:val="both"/>
        <w:rPr>
          <w:szCs w:val="22"/>
          <w:u w:val="single"/>
        </w:rPr>
      </w:pPr>
    </w:p>
    <w:p w14:paraId="386FAB63" w14:textId="77777777" w:rsidR="0008000A" w:rsidRDefault="0008000A" w:rsidP="00F14E8D">
      <w:pPr>
        <w:widowControl w:val="0"/>
        <w:jc w:val="both"/>
        <w:rPr>
          <w:b/>
          <w:sz w:val="20"/>
          <w:u w:val="single"/>
        </w:rPr>
      </w:pPr>
    </w:p>
    <w:p w14:paraId="2F0ED3D3" w14:textId="77777777" w:rsidR="007C0F4D" w:rsidRPr="0008000A" w:rsidRDefault="00DE72E6" w:rsidP="00F14E8D">
      <w:pPr>
        <w:widowControl w:val="0"/>
        <w:jc w:val="both"/>
        <w:rPr>
          <w:b/>
          <w:sz w:val="20"/>
        </w:rPr>
      </w:pPr>
      <w:r w:rsidRPr="0008000A">
        <w:rPr>
          <w:b/>
          <w:sz w:val="20"/>
          <w:u w:val="single"/>
        </w:rPr>
        <w:t>Pro více informací kontaktujte:</w:t>
      </w:r>
    </w:p>
    <w:p w14:paraId="66E11DD7" w14:textId="77777777" w:rsidR="007C0F4D" w:rsidRPr="0008000A" w:rsidRDefault="007C0F4D" w:rsidP="00F14E8D">
      <w:pPr>
        <w:widowControl w:val="0"/>
        <w:jc w:val="both"/>
        <w:rPr>
          <w:b/>
          <w:sz w:val="20"/>
        </w:rPr>
      </w:pPr>
      <w:r w:rsidRPr="0008000A">
        <w:rPr>
          <w:b/>
          <w:sz w:val="20"/>
        </w:rPr>
        <w:t>Tereza Knířová</w:t>
      </w:r>
    </w:p>
    <w:p w14:paraId="6542B94A" w14:textId="77777777" w:rsidR="007C0F4D" w:rsidRPr="0008000A" w:rsidRDefault="007C0F4D" w:rsidP="00F14E8D">
      <w:pPr>
        <w:widowControl w:val="0"/>
        <w:jc w:val="both"/>
        <w:rPr>
          <w:sz w:val="20"/>
        </w:rPr>
      </w:pPr>
      <w:r w:rsidRPr="0008000A">
        <w:rPr>
          <w:sz w:val="20"/>
        </w:rPr>
        <w:t>Inspiro Solutions</w:t>
      </w:r>
    </w:p>
    <w:p w14:paraId="4BCB3335" w14:textId="77777777" w:rsidR="007C0F4D" w:rsidRPr="0008000A" w:rsidRDefault="007C0F4D" w:rsidP="00F14E8D">
      <w:pPr>
        <w:widowControl w:val="0"/>
        <w:jc w:val="both"/>
        <w:rPr>
          <w:sz w:val="20"/>
        </w:rPr>
      </w:pPr>
      <w:r w:rsidRPr="0008000A">
        <w:rPr>
          <w:sz w:val="20"/>
        </w:rPr>
        <w:t>tel.: +420 724 352 211</w:t>
      </w:r>
    </w:p>
    <w:p w14:paraId="4D78649A" w14:textId="77777777" w:rsidR="007C0F4D" w:rsidRPr="0008000A" w:rsidRDefault="007C0F4D" w:rsidP="00F14E8D">
      <w:pPr>
        <w:widowControl w:val="0"/>
        <w:jc w:val="both"/>
        <w:rPr>
          <w:sz w:val="20"/>
        </w:rPr>
      </w:pPr>
      <w:r w:rsidRPr="0008000A">
        <w:rPr>
          <w:sz w:val="20"/>
        </w:rPr>
        <w:t xml:space="preserve">e-mail: </w:t>
      </w:r>
      <w:hyperlink r:id="rId11" w:history="1">
        <w:r w:rsidRPr="0008000A">
          <w:rPr>
            <w:rStyle w:val="Hypertextovodkaz"/>
            <w:sz w:val="20"/>
          </w:rPr>
          <w:t>tereza.knirova@inspiro-solutions.cz</w:t>
        </w:r>
      </w:hyperlink>
      <w:r w:rsidRPr="0008000A">
        <w:rPr>
          <w:sz w:val="20"/>
        </w:rPr>
        <w:t xml:space="preserve"> </w:t>
      </w:r>
    </w:p>
    <w:p w14:paraId="1EB83473" w14:textId="77777777" w:rsidR="007C0F4D" w:rsidRPr="0008000A" w:rsidRDefault="007C0F4D" w:rsidP="00F14E8D">
      <w:pPr>
        <w:jc w:val="both"/>
        <w:outlineLvl w:val="0"/>
        <w:rPr>
          <w:sz w:val="20"/>
        </w:rPr>
      </w:pPr>
    </w:p>
    <w:p w14:paraId="1BC0E4B7" w14:textId="77777777" w:rsidR="0008000A" w:rsidRDefault="0008000A" w:rsidP="00F14E8D">
      <w:pPr>
        <w:jc w:val="both"/>
        <w:outlineLvl w:val="0"/>
        <w:rPr>
          <w:b/>
          <w:sz w:val="20"/>
        </w:rPr>
      </w:pPr>
    </w:p>
    <w:p w14:paraId="5212F827" w14:textId="77777777" w:rsidR="007C0F4D" w:rsidRPr="0008000A" w:rsidRDefault="007C0F4D" w:rsidP="00F14E8D">
      <w:pPr>
        <w:jc w:val="both"/>
        <w:outlineLvl w:val="0"/>
        <w:rPr>
          <w:b/>
          <w:sz w:val="20"/>
        </w:rPr>
      </w:pPr>
      <w:r w:rsidRPr="0008000A">
        <w:rPr>
          <w:b/>
          <w:sz w:val="20"/>
        </w:rPr>
        <w:t xml:space="preserve">Ivan </w:t>
      </w:r>
      <w:proofErr w:type="spellStart"/>
      <w:r w:rsidRPr="0008000A">
        <w:rPr>
          <w:b/>
          <w:sz w:val="20"/>
        </w:rPr>
        <w:t>Tučník</w:t>
      </w:r>
      <w:proofErr w:type="spellEnd"/>
    </w:p>
    <w:p w14:paraId="3CC6C86F" w14:textId="77777777" w:rsidR="007C0F4D" w:rsidRPr="0008000A" w:rsidRDefault="007E7C67" w:rsidP="00F14E8D">
      <w:pPr>
        <w:jc w:val="both"/>
        <w:outlineLvl w:val="0"/>
        <w:rPr>
          <w:sz w:val="20"/>
        </w:rPr>
      </w:pPr>
      <w:r>
        <w:rPr>
          <w:sz w:val="20"/>
        </w:rPr>
        <w:t>M</w:t>
      </w:r>
      <w:r w:rsidR="007C0F4D" w:rsidRPr="0008000A">
        <w:rPr>
          <w:sz w:val="20"/>
        </w:rPr>
        <w:t>anažer komunikace MAKRO Cash &amp; Carry ČR</w:t>
      </w:r>
    </w:p>
    <w:p w14:paraId="3104231E" w14:textId="77777777" w:rsidR="007C0F4D" w:rsidRPr="0008000A" w:rsidRDefault="007C0F4D" w:rsidP="00F14E8D">
      <w:pPr>
        <w:jc w:val="both"/>
        <w:outlineLvl w:val="0"/>
        <w:rPr>
          <w:sz w:val="20"/>
        </w:rPr>
      </w:pPr>
      <w:r w:rsidRPr="0008000A">
        <w:rPr>
          <w:sz w:val="20"/>
        </w:rPr>
        <w:t>tel: +420 777 923 401</w:t>
      </w:r>
    </w:p>
    <w:p w14:paraId="06C3F2BE" w14:textId="77777777" w:rsidR="007C0F4D" w:rsidRPr="0008000A" w:rsidRDefault="007C0F4D" w:rsidP="00F14E8D">
      <w:pPr>
        <w:jc w:val="both"/>
        <w:outlineLvl w:val="0"/>
        <w:rPr>
          <w:sz w:val="20"/>
        </w:rPr>
      </w:pPr>
      <w:r w:rsidRPr="0008000A">
        <w:rPr>
          <w:sz w:val="20"/>
        </w:rPr>
        <w:t xml:space="preserve">e-mail: </w:t>
      </w:r>
      <w:hyperlink r:id="rId12" w:history="1">
        <w:r w:rsidRPr="0008000A">
          <w:rPr>
            <w:rStyle w:val="Hypertextovodkaz"/>
            <w:sz w:val="20"/>
          </w:rPr>
          <w:t>ivan.tucnik@makro.cz</w:t>
        </w:r>
      </w:hyperlink>
    </w:p>
    <w:p w14:paraId="26442962" w14:textId="77777777" w:rsidR="007C0F4D" w:rsidRPr="0008000A" w:rsidRDefault="00850313" w:rsidP="00F14E8D">
      <w:pPr>
        <w:rPr>
          <w:color w:val="auto"/>
          <w:sz w:val="20"/>
        </w:rPr>
      </w:pPr>
      <w:hyperlink r:id="rId13" w:history="1">
        <w:r w:rsidR="007C0F4D" w:rsidRPr="0008000A">
          <w:rPr>
            <w:rStyle w:val="Hypertextovodkaz"/>
            <w:sz w:val="20"/>
          </w:rPr>
          <w:t>www.makro.cz</w:t>
        </w:r>
      </w:hyperlink>
    </w:p>
    <w:p w14:paraId="1FF45D96" w14:textId="77777777" w:rsidR="007C0F4D" w:rsidRPr="0008000A" w:rsidRDefault="00850313" w:rsidP="00F14E8D">
      <w:pPr>
        <w:rPr>
          <w:sz w:val="20"/>
        </w:rPr>
      </w:pPr>
      <w:hyperlink r:id="rId14" w:history="1">
        <w:r w:rsidR="007C0F4D" w:rsidRPr="0008000A">
          <w:rPr>
            <w:rStyle w:val="Hypertextovodkaz"/>
            <w:sz w:val="20"/>
          </w:rPr>
          <w:t>www.facebook.com/makro.cz</w:t>
        </w:r>
      </w:hyperlink>
    </w:p>
    <w:p w14:paraId="7CB6F3D1" w14:textId="77777777" w:rsidR="006F7FFE" w:rsidRPr="0008000A" w:rsidRDefault="00850313" w:rsidP="00F14E8D">
      <w:pPr>
        <w:rPr>
          <w:sz w:val="20"/>
        </w:rPr>
      </w:pPr>
      <w:hyperlink r:id="rId15" w:history="1">
        <w:r w:rsidR="007C0F4D" w:rsidRPr="0008000A">
          <w:rPr>
            <w:rStyle w:val="Hypertextovodkaz"/>
            <w:sz w:val="20"/>
          </w:rPr>
          <w:t>www.twitter.com/makrocr</w:t>
        </w:r>
      </w:hyperlink>
    </w:p>
    <w:sectPr w:rsidR="006F7FFE" w:rsidRPr="0008000A" w:rsidSect="004839A8">
      <w:headerReference w:type="default" r:id="rId16"/>
      <w:footerReference w:type="default" r:id="rId17"/>
      <w:pgSz w:w="11906" w:h="16838"/>
      <w:pgMar w:top="2325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EF7B0" w14:textId="77777777" w:rsidR="00850313" w:rsidRDefault="00850313">
      <w:pPr>
        <w:spacing w:line="240" w:lineRule="auto"/>
      </w:pPr>
      <w:r>
        <w:separator/>
      </w:r>
    </w:p>
  </w:endnote>
  <w:endnote w:type="continuationSeparator" w:id="0">
    <w:p w14:paraId="64BB6912" w14:textId="77777777" w:rsidR="00850313" w:rsidRDefault="008503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DB583" w14:textId="77777777" w:rsidR="00F14E8D" w:rsidRDefault="00F14E8D">
    <w:pPr>
      <w:widowControl w:val="0"/>
      <w:spacing w:line="240" w:lineRule="auto"/>
    </w:pPr>
  </w:p>
  <w:p w14:paraId="0A5928E0" w14:textId="77777777" w:rsidR="00F14E8D" w:rsidRDefault="00F14E8D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98115" w14:textId="77777777" w:rsidR="00850313" w:rsidRDefault="00850313">
      <w:pPr>
        <w:spacing w:line="240" w:lineRule="auto"/>
      </w:pPr>
      <w:r>
        <w:separator/>
      </w:r>
    </w:p>
  </w:footnote>
  <w:footnote w:type="continuationSeparator" w:id="0">
    <w:p w14:paraId="438D6CAA" w14:textId="77777777" w:rsidR="00850313" w:rsidRDefault="008503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DFFC2" w14:textId="77777777" w:rsidR="00F14E8D" w:rsidRDefault="00F14E8D">
    <w:pPr>
      <w:widowControl w:val="0"/>
      <w:spacing w:line="240" w:lineRule="auto"/>
      <w:jc w:val="center"/>
    </w:pPr>
    <w:r>
      <w:rPr>
        <w:noProof/>
      </w:rPr>
      <w:drawing>
        <wp:inline distT="0" distB="0" distL="114300" distR="114300" wp14:anchorId="5AFD94D3" wp14:editId="4D435332">
          <wp:extent cx="2002790" cy="743585"/>
          <wp:effectExtent l="0" t="0" r="0" b="0"/>
          <wp:docPr id="2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2790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0B9A306" w14:textId="77777777" w:rsidR="00F14E8D" w:rsidRDefault="00F14E8D">
    <w:pPr>
      <w:widowControl w:val="0"/>
      <w:spacing w:line="240" w:lineRule="auto"/>
      <w:jc w:val="center"/>
    </w:pPr>
  </w:p>
  <w:p w14:paraId="5CAFE615" w14:textId="77777777" w:rsidR="00F14E8D" w:rsidRDefault="00F14E8D">
    <w:pPr>
      <w:widowControl w:val="0"/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BA"/>
    <w:rsid w:val="00053A5C"/>
    <w:rsid w:val="0008000A"/>
    <w:rsid w:val="000D66E9"/>
    <w:rsid w:val="00111FEA"/>
    <w:rsid w:val="00177E36"/>
    <w:rsid w:val="001A79E0"/>
    <w:rsid w:val="001B13B9"/>
    <w:rsid w:val="001C2584"/>
    <w:rsid w:val="001D6A70"/>
    <w:rsid w:val="001E6B26"/>
    <w:rsid w:val="00217C2C"/>
    <w:rsid w:val="00245036"/>
    <w:rsid w:val="00274A7D"/>
    <w:rsid w:val="002A5B7D"/>
    <w:rsid w:val="002E10EE"/>
    <w:rsid w:val="003B7D1A"/>
    <w:rsid w:val="003D2177"/>
    <w:rsid w:val="003E758B"/>
    <w:rsid w:val="00422F9F"/>
    <w:rsid w:val="00450F53"/>
    <w:rsid w:val="00455450"/>
    <w:rsid w:val="004571CC"/>
    <w:rsid w:val="00460481"/>
    <w:rsid w:val="004839A8"/>
    <w:rsid w:val="00501C4C"/>
    <w:rsid w:val="00514FBA"/>
    <w:rsid w:val="00515CC4"/>
    <w:rsid w:val="00534417"/>
    <w:rsid w:val="00562EB6"/>
    <w:rsid w:val="005A4BE7"/>
    <w:rsid w:val="005B0D5B"/>
    <w:rsid w:val="00640622"/>
    <w:rsid w:val="00670194"/>
    <w:rsid w:val="006A6192"/>
    <w:rsid w:val="006E2637"/>
    <w:rsid w:val="006E5A19"/>
    <w:rsid w:val="006F7FFE"/>
    <w:rsid w:val="00713BD7"/>
    <w:rsid w:val="007150CC"/>
    <w:rsid w:val="00766E66"/>
    <w:rsid w:val="007735CD"/>
    <w:rsid w:val="007826CA"/>
    <w:rsid w:val="007B0E8D"/>
    <w:rsid w:val="007C0F4D"/>
    <w:rsid w:val="007E7C67"/>
    <w:rsid w:val="0081204F"/>
    <w:rsid w:val="00836236"/>
    <w:rsid w:val="00836700"/>
    <w:rsid w:val="00850313"/>
    <w:rsid w:val="008772BA"/>
    <w:rsid w:val="008B567C"/>
    <w:rsid w:val="008C0D73"/>
    <w:rsid w:val="008C5922"/>
    <w:rsid w:val="00943949"/>
    <w:rsid w:val="0096017F"/>
    <w:rsid w:val="00976572"/>
    <w:rsid w:val="00976C9A"/>
    <w:rsid w:val="0098285D"/>
    <w:rsid w:val="009C67D3"/>
    <w:rsid w:val="009F207F"/>
    <w:rsid w:val="00A8584F"/>
    <w:rsid w:val="00AF295E"/>
    <w:rsid w:val="00B127B1"/>
    <w:rsid w:val="00B5280C"/>
    <w:rsid w:val="00B62D8C"/>
    <w:rsid w:val="00BE3BCF"/>
    <w:rsid w:val="00BF4261"/>
    <w:rsid w:val="00C81A25"/>
    <w:rsid w:val="00CA1967"/>
    <w:rsid w:val="00CD146A"/>
    <w:rsid w:val="00D11AA0"/>
    <w:rsid w:val="00D4030D"/>
    <w:rsid w:val="00D92374"/>
    <w:rsid w:val="00DD1A69"/>
    <w:rsid w:val="00DD3DF1"/>
    <w:rsid w:val="00DE72E6"/>
    <w:rsid w:val="00E2149B"/>
    <w:rsid w:val="00E22E2C"/>
    <w:rsid w:val="00E77BF8"/>
    <w:rsid w:val="00F14E8D"/>
    <w:rsid w:val="00F40997"/>
    <w:rsid w:val="00F5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90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3D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3DF1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3DF1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3D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3DF1"/>
    <w:rPr>
      <w:rFonts w:ascii="Arial" w:eastAsia="Arial" w:hAnsi="Arial" w:cs="Arial"/>
      <w:b/>
      <w:bCs/>
      <w:color w:val="000000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3D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3DF1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3DF1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3D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3DF1"/>
    <w:rPr>
      <w:rFonts w:ascii="Arial" w:eastAsia="Arial" w:hAnsi="Arial" w:cs="Arial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ypodnikatel.cz" TargetMode="External"/><Relationship Id="rId13" Type="http://schemas.openxmlformats.org/officeDocument/2006/relationships/hyperlink" Target="http://www.makro.cz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van.tucnik@makro.c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eza.knirova@inspiro-solutions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makrocr" TargetMode="External"/><Relationship Id="rId10" Type="http://schemas.openxmlformats.org/officeDocument/2006/relationships/hyperlink" Target="http://www.dobrypodnikatel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obrypodnikatel.cz" TargetMode="External"/><Relationship Id="rId14" Type="http://schemas.openxmlformats.org/officeDocument/2006/relationships/hyperlink" Target="http://www.facebook.com/makr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C8696D-39E3-4DC3-BECD-EDC05916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623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tereza pidrmanova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Pidrmanova</dc:creator>
  <cp:lastModifiedBy>Tereza</cp:lastModifiedBy>
  <cp:revision>11</cp:revision>
  <cp:lastPrinted>2015-05-18T13:51:00Z</cp:lastPrinted>
  <dcterms:created xsi:type="dcterms:W3CDTF">2015-05-15T08:26:00Z</dcterms:created>
  <dcterms:modified xsi:type="dcterms:W3CDTF">2015-05-18T14:29:00Z</dcterms:modified>
</cp:coreProperties>
</file>