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4850" w:rsidRDefault="00FD4850" w:rsidP="000C0E57">
      <w:pPr>
        <w:widowControl w:val="0"/>
        <w:jc w:val="both"/>
        <w:rPr>
          <w:sz w:val="24"/>
          <w:szCs w:val="24"/>
        </w:rPr>
      </w:pPr>
    </w:p>
    <w:p w:rsidR="006E7106" w:rsidRPr="003A06D1" w:rsidRDefault="00B15240" w:rsidP="000C0E57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Tiskov</w:t>
      </w:r>
      <w:r w:rsidR="0034261F">
        <w:rPr>
          <w:sz w:val="24"/>
          <w:szCs w:val="24"/>
        </w:rPr>
        <w:t>á zpráva</w:t>
      </w:r>
      <w:r w:rsidR="00C37B38" w:rsidRPr="003A06D1">
        <w:rPr>
          <w:sz w:val="24"/>
          <w:szCs w:val="24"/>
        </w:rPr>
        <w:t xml:space="preserve">, </w:t>
      </w:r>
      <w:r w:rsidR="00FD4850">
        <w:rPr>
          <w:sz w:val="24"/>
          <w:szCs w:val="24"/>
        </w:rPr>
        <w:t>30</w:t>
      </w:r>
      <w:r w:rsidR="0082296A" w:rsidRPr="003A06D1">
        <w:rPr>
          <w:sz w:val="24"/>
          <w:szCs w:val="24"/>
        </w:rPr>
        <w:t xml:space="preserve">. </w:t>
      </w:r>
      <w:r w:rsidR="00A70BF4">
        <w:rPr>
          <w:sz w:val="24"/>
          <w:szCs w:val="24"/>
        </w:rPr>
        <w:t>dubna</w:t>
      </w:r>
      <w:r w:rsidR="006732A4" w:rsidRPr="003A06D1">
        <w:rPr>
          <w:sz w:val="24"/>
          <w:szCs w:val="24"/>
        </w:rPr>
        <w:t xml:space="preserve"> 201</w:t>
      </w:r>
      <w:r w:rsidR="00192A0A" w:rsidRPr="003A06D1">
        <w:rPr>
          <w:sz w:val="24"/>
          <w:szCs w:val="24"/>
        </w:rPr>
        <w:t>5</w:t>
      </w:r>
    </w:p>
    <w:p w:rsidR="006E7106" w:rsidRDefault="006E7106" w:rsidP="000C0E57">
      <w:pPr>
        <w:widowControl w:val="0"/>
        <w:jc w:val="both"/>
        <w:rPr>
          <w:sz w:val="24"/>
          <w:szCs w:val="24"/>
        </w:rPr>
      </w:pPr>
    </w:p>
    <w:p w:rsidR="0034261F" w:rsidRPr="003A06D1" w:rsidRDefault="0034261F" w:rsidP="000C0E57">
      <w:pPr>
        <w:widowControl w:val="0"/>
        <w:jc w:val="both"/>
        <w:rPr>
          <w:sz w:val="24"/>
          <w:szCs w:val="24"/>
        </w:rPr>
      </w:pPr>
    </w:p>
    <w:p w:rsidR="004D0556" w:rsidRPr="00C40F54" w:rsidRDefault="007E4A2E" w:rsidP="00C40F54">
      <w:pPr>
        <w:widowControl w:val="0"/>
        <w:spacing w:line="264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MAKRO otevřelo</w:t>
      </w:r>
      <w:r w:rsidR="000B226C">
        <w:rPr>
          <w:b/>
          <w:sz w:val="36"/>
          <w:szCs w:val="36"/>
        </w:rPr>
        <w:t xml:space="preserve"> vzdělávací centrum</w:t>
      </w:r>
      <w:r w:rsidR="008F0866">
        <w:rPr>
          <w:b/>
          <w:sz w:val="36"/>
          <w:szCs w:val="36"/>
        </w:rPr>
        <w:t xml:space="preserve"> </w:t>
      </w:r>
      <w:r w:rsidR="00777DBB">
        <w:rPr>
          <w:b/>
          <w:sz w:val="36"/>
          <w:szCs w:val="36"/>
        </w:rPr>
        <w:t xml:space="preserve">s </w:t>
      </w:r>
      <w:r w:rsidR="008F0866">
        <w:rPr>
          <w:b/>
          <w:sz w:val="36"/>
          <w:szCs w:val="36"/>
        </w:rPr>
        <w:t>největší</w:t>
      </w:r>
      <w:r w:rsidR="00777DBB">
        <w:rPr>
          <w:b/>
          <w:sz w:val="36"/>
          <w:szCs w:val="36"/>
        </w:rPr>
        <w:t>m</w:t>
      </w:r>
      <w:r w:rsidR="008F0866">
        <w:rPr>
          <w:b/>
          <w:sz w:val="36"/>
          <w:szCs w:val="36"/>
        </w:rPr>
        <w:t xml:space="preserve"> </w:t>
      </w:r>
      <w:r w:rsidR="00777DBB">
        <w:rPr>
          <w:b/>
          <w:sz w:val="36"/>
          <w:szCs w:val="36"/>
        </w:rPr>
        <w:t xml:space="preserve">kulinářským studiem </w:t>
      </w:r>
      <w:r w:rsidR="000B226C">
        <w:rPr>
          <w:b/>
          <w:sz w:val="36"/>
          <w:szCs w:val="36"/>
        </w:rPr>
        <w:t>ve </w:t>
      </w:r>
      <w:r>
        <w:rPr>
          <w:b/>
          <w:sz w:val="36"/>
          <w:szCs w:val="36"/>
        </w:rPr>
        <w:t>střední Evropě</w:t>
      </w:r>
    </w:p>
    <w:p w:rsidR="000C0E57" w:rsidRPr="000C0E57" w:rsidRDefault="000C0E57" w:rsidP="000C0E57">
      <w:pPr>
        <w:jc w:val="center"/>
        <w:rPr>
          <w:sz w:val="20"/>
        </w:rPr>
      </w:pPr>
    </w:p>
    <w:p w:rsidR="00C77E08" w:rsidRDefault="00FD4850" w:rsidP="00C77E08">
      <w:pPr>
        <w:jc w:val="both"/>
        <w:rPr>
          <w:b/>
        </w:rPr>
      </w:pPr>
      <w:r>
        <w:rPr>
          <w:b/>
        </w:rPr>
        <w:t>V pražských Stodůlkách</w:t>
      </w:r>
      <w:r w:rsidR="008F0866">
        <w:rPr>
          <w:b/>
        </w:rPr>
        <w:t xml:space="preserve"> </w:t>
      </w:r>
      <w:r w:rsidR="00DD2B7B">
        <w:rPr>
          <w:b/>
        </w:rPr>
        <w:t>MAKRO</w:t>
      </w:r>
      <w:r w:rsidR="00C77E08">
        <w:rPr>
          <w:b/>
        </w:rPr>
        <w:t xml:space="preserve"> otevřelo </w:t>
      </w:r>
      <w:r w:rsidR="003610DE">
        <w:rPr>
          <w:b/>
        </w:rPr>
        <w:t>vzdělávací centrum pro malé a </w:t>
      </w:r>
      <w:r w:rsidR="00C77E08">
        <w:rPr>
          <w:b/>
        </w:rPr>
        <w:t>střední podnikatele</w:t>
      </w:r>
      <w:r w:rsidR="00777DBB">
        <w:rPr>
          <w:b/>
        </w:rPr>
        <w:t xml:space="preserve">. </w:t>
      </w:r>
      <w:r w:rsidR="00C77E08">
        <w:rPr>
          <w:b/>
        </w:rPr>
        <w:t>MAKRO Akademi</w:t>
      </w:r>
      <w:r w:rsidR="00777DBB">
        <w:rPr>
          <w:b/>
        </w:rPr>
        <w:t>e</w:t>
      </w:r>
      <w:r w:rsidR="00C77E08">
        <w:rPr>
          <w:b/>
        </w:rPr>
        <w:t xml:space="preserve"> </w:t>
      </w:r>
      <w:r w:rsidR="00777DBB">
        <w:rPr>
          <w:b/>
        </w:rPr>
        <w:t>je u</w:t>
      </w:r>
      <w:r w:rsidR="00C77E08">
        <w:rPr>
          <w:b/>
        </w:rPr>
        <w:t>rčena zejména pro profesionál</w:t>
      </w:r>
      <w:r w:rsidR="00777DBB">
        <w:rPr>
          <w:b/>
        </w:rPr>
        <w:t xml:space="preserve">y z gastronomie </w:t>
      </w:r>
      <w:r w:rsidR="00C77E08">
        <w:rPr>
          <w:b/>
        </w:rPr>
        <w:t>a</w:t>
      </w:r>
      <w:r w:rsidR="00C245E1">
        <w:rPr>
          <w:b/>
        </w:rPr>
        <w:t> </w:t>
      </w:r>
      <w:r w:rsidR="00C77E08">
        <w:rPr>
          <w:b/>
        </w:rPr>
        <w:t>maloobchod</w:t>
      </w:r>
      <w:r w:rsidR="00777DBB">
        <w:rPr>
          <w:b/>
        </w:rPr>
        <w:t>u</w:t>
      </w:r>
      <w:r w:rsidR="00C77E08">
        <w:rPr>
          <w:b/>
        </w:rPr>
        <w:t>, ale nabí</w:t>
      </w:r>
      <w:r w:rsidR="003D3977">
        <w:rPr>
          <w:b/>
        </w:rPr>
        <w:t>zí</w:t>
      </w:r>
      <w:r w:rsidR="00C77E08">
        <w:rPr>
          <w:b/>
        </w:rPr>
        <w:t xml:space="preserve"> kurzy i pro </w:t>
      </w:r>
      <w:r w:rsidR="00E249BF">
        <w:rPr>
          <w:b/>
        </w:rPr>
        <w:t xml:space="preserve">studenty nebo </w:t>
      </w:r>
      <w:r w:rsidR="00C77E08">
        <w:rPr>
          <w:b/>
        </w:rPr>
        <w:t>širokou veřejnost. Na ploše 1200</w:t>
      </w:r>
      <w:r w:rsidR="00777DBB">
        <w:rPr>
          <w:b/>
        </w:rPr>
        <w:t> </w:t>
      </w:r>
      <w:r w:rsidR="00C77E08">
        <w:rPr>
          <w:b/>
        </w:rPr>
        <w:t>m</w:t>
      </w:r>
      <w:r w:rsidR="00C77E08" w:rsidRPr="00EB1A10">
        <w:rPr>
          <w:b/>
          <w:vertAlign w:val="superscript"/>
        </w:rPr>
        <w:t>2</w:t>
      </w:r>
      <w:r w:rsidR="001F3E2A">
        <w:rPr>
          <w:b/>
        </w:rPr>
        <w:t xml:space="preserve"> </w:t>
      </w:r>
      <w:r w:rsidR="003D3977">
        <w:rPr>
          <w:b/>
        </w:rPr>
        <w:t>se nacház</w:t>
      </w:r>
      <w:r w:rsidR="0034261F">
        <w:rPr>
          <w:b/>
        </w:rPr>
        <w:t>ej</w:t>
      </w:r>
      <w:r w:rsidR="003D3977">
        <w:rPr>
          <w:b/>
        </w:rPr>
        <w:t xml:space="preserve">í </w:t>
      </w:r>
      <w:r w:rsidR="00A376F3">
        <w:rPr>
          <w:b/>
        </w:rPr>
        <w:t>špičkově vybaven</w:t>
      </w:r>
      <w:r w:rsidR="0034261F">
        <w:rPr>
          <w:b/>
        </w:rPr>
        <w:t>é</w:t>
      </w:r>
      <w:r w:rsidR="00C77E08">
        <w:rPr>
          <w:b/>
        </w:rPr>
        <w:t xml:space="preserve"> profesioná</w:t>
      </w:r>
      <w:r w:rsidR="003610DE">
        <w:rPr>
          <w:b/>
        </w:rPr>
        <w:t>lní kuchyně, školící prostory</w:t>
      </w:r>
      <w:r w:rsidR="0034261F">
        <w:rPr>
          <w:b/>
        </w:rPr>
        <w:t>, zázemí pro barmany a baristy</w:t>
      </w:r>
      <w:r w:rsidR="003610DE">
        <w:rPr>
          <w:b/>
        </w:rPr>
        <w:t xml:space="preserve"> i </w:t>
      </w:r>
      <w:r w:rsidR="00C77E08">
        <w:rPr>
          <w:b/>
        </w:rPr>
        <w:t>konferenční místnosti</w:t>
      </w:r>
      <w:r w:rsidR="00F35442">
        <w:rPr>
          <w:b/>
        </w:rPr>
        <w:t xml:space="preserve"> až pro 100 lidí</w:t>
      </w:r>
      <w:r w:rsidR="00C77E08">
        <w:rPr>
          <w:b/>
        </w:rPr>
        <w:t xml:space="preserve">. Celková investice </w:t>
      </w:r>
      <w:r w:rsidR="0034261F">
        <w:rPr>
          <w:b/>
        </w:rPr>
        <w:t>pře</w:t>
      </w:r>
      <w:r w:rsidR="00C77E08">
        <w:rPr>
          <w:b/>
        </w:rPr>
        <w:t>sáhla</w:t>
      </w:r>
      <w:r w:rsidR="00C77E08" w:rsidRPr="00015F19">
        <w:rPr>
          <w:b/>
        </w:rPr>
        <w:t xml:space="preserve"> 80</w:t>
      </w:r>
      <w:r w:rsidR="0034261F">
        <w:rPr>
          <w:b/>
        </w:rPr>
        <w:t> </w:t>
      </w:r>
      <w:r w:rsidR="00C77E08" w:rsidRPr="00015F19">
        <w:rPr>
          <w:b/>
        </w:rPr>
        <w:t>milionů korun.</w:t>
      </w:r>
      <w:r w:rsidR="00C77E08">
        <w:rPr>
          <w:b/>
        </w:rPr>
        <w:t xml:space="preserve"> </w:t>
      </w:r>
    </w:p>
    <w:p w:rsidR="00DD2914" w:rsidRDefault="00DD2914" w:rsidP="007A7951">
      <w:pPr>
        <w:jc w:val="both"/>
        <w:rPr>
          <w:sz w:val="20"/>
        </w:rPr>
      </w:pPr>
    </w:p>
    <w:p w:rsidR="00C77E08" w:rsidRPr="0095765E" w:rsidRDefault="003D3977" w:rsidP="00C77E08">
      <w:pPr>
        <w:jc w:val="both"/>
        <w:rPr>
          <w:i/>
          <w:szCs w:val="22"/>
        </w:rPr>
      </w:pPr>
      <w:r w:rsidRPr="0069779F">
        <w:rPr>
          <w:i/>
          <w:szCs w:val="22"/>
        </w:rPr>
        <w:t>„</w:t>
      </w:r>
      <w:r w:rsidR="00F35442" w:rsidRPr="0069779F">
        <w:rPr>
          <w:i/>
          <w:szCs w:val="22"/>
        </w:rPr>
        <w:t>Vzdělávací centrum</w:t>
      </w:r>
      <w:r w:rsidR="00C77E08" w:rsidRPr="0069779F">
        <w:rPr>
          <w:i/>
          <w:szCs w:val="22"/>
        </w:rPr>
        <w:t xml:space="preserve"> je logickým krokem v naplňování naší dlouhodobé strategie. Budeme</w:t>
      </w:r>
      <w:r w:rsidRPr="0069779F">
        <w:rPr>
          <w:i/>
          <w:szCs w:val="22"/>
        </w:rPr>
        <w:t xml:space="preserve"> v n</w:t>
      </w:r>
      <w:r w:rsidR="00F35442" w:rsidRPr="0069779F">
        <w:rPr>
          <w:i/>
          <w:szCs w:val="22"/>
        </w:rPr>
        <w:t>ěm</w:t>
      </w:r>
      <w:r w:rsidRPr="0069779F">
        <w:rPr>
          <w:i/>
          <w:szCs w:val="22"/>
        </w:rPr>
        <w:t xml:space="preserve"> </w:t>
      </w:r>
      <w:r w:rsidR="00C77E08" w:rsidRPr="0069779F">
        <w:rPr>
          <w:i/>
          <w:szCs w:val="22"/>
        </w:rPr>
        <w:t xml:space="preserve">pořádat semináře a workshopy, abychom </w:t>
      </w:r>
      <w:r w:rsidR="00F17AEB" w:rsidRPr="0069779F">
        <w:rPr>
          <w:i/>
          <w:szCs w:val="22"/>
        </w:rPr>
        <w:t xml:space="preserve">našim </w:t>
      </w:r>
      <w:r w:rsidR="00EC10AA">
        <w:rPr>
          <w:i/>
          <w:szCs w:val="22"/>
        </w:rPr>
        <w:t>partner</w:t>
      </w:r>
      <w:r w:rsidR="00F17AEB" w:rsidRPr="0069779F">
        <w:rPr>
          <w:i/>
          <w:szCs w:val="22"/>
        </w:rPr>
        <w:t>ům</w:t>
      </w:r>
      <w:r w:rsidR="00C77E08" w:rsidRPr="0069779F">
        <w:rPr>
          <w:i/>
          <w:szCs w:val="22"/>
        </w:rPr>
        <w:t xml:space="preserve"> přinesli ještě větší přidanou hodnotu,“</w:t>
      </w:r>
      <w:r w:rsidR="00C77E08" w:rsidRPr="0069779F">
        <w:rPr>
          <w:szCs w:val="22"/>
        </w:rPr>
        <w:t xml:space="preserve"> vysvětluje Guillaume Chêne, gene</w:t>
      </w:r>
      <w:r w:rsidRPr="0069779F">
        <w:rPr>
          <w:szCs w:val="22"/>
        </w:rPr>
        <w:t>rální ředitel</w:t>
      </w:r>
      <w:r w:rsidR="00C77E08" w:rsidRPr="0069779F">
        <w:rPr>
          <w:szCs w:val="22"/>
        </w:rPr>
        <w:t xml:space="preserve"> </w:t>
      </w:r>
      <w:r w:rsidR="00F35442" w:rsidRPr="0069779F">
        <w:rPr>
          <w:szCs w:val="22"/>
        </w:rPr>
        <w:t xml:space="preserve">české pobočky </w:t>
      </w:r>
      <w:r w:rsidR="00C77E08" w:rsidRPr="0069779F">
        <w:rPr>
          <w:szCs w:val="22"/>
        </w:rPr>
        <w:t>MAKRO.</w:t>
      </w:r>
      <w:r w:rsidR="00C77E08" w:rsidRPr="0069779F">
        <w:rPr>
          <w:i/>
          <w:szCs w:val="22"/>
        </w:rPr>
        <w:t xml:space="preserve"> </w:t>
      </w:r>
      <w:r w:rsidR="00211C40" w:rsidRPr="0069779F">
        <w:rPr>
          <w:i/>
          <w:szCs w:val="22"/>
        </w:rPr>
        <w:t xml:space="preserve">„Projekt vznikl jako odpověď </w:t>
      </w:r>
      <w:r w:rsidR="00C77E08" w:rsidRPr="0069779F">
        <w:rPr>
          <w:i/>
          <w:szCs w:val="22"/>
        </w:rPr>
        <w:t>n</w:t>
      </w:r>
      <w:r w:rsidR="00F35442" w:rsidRPr="0069779F">
        <w:rPr>
          <w:i/>
          <w:szCs w:val="22"/>
        </w:rPr>
        <w:t xml:space="preserve">a požadavky našich </w:t>
      </w:r>
      <w:r w:rsidR="00EC10AA">
        <w:rPr>
          <w:i/>
          <w:szCs w:val="22"/>
        </w:rPr>
        <w:t>partnerů</w:t>
      </w:r>
      <w:r w:rsidR="00F17AEB" w:rsidRPr="0069779F">
        <w:rPr>
          <w:i/>
          <w:szCs w:val="22"/>
        </w:rPr>
        <w:t xml:space="preserve"> </w:t>
      </w:r>
      <w:r w:rsidR="005E4935" w:rsidRPr="0069779F">
        <w:rPr>
          <w:i/>
          <w:szCs w:val="22"/>
        </w:rPr>
        <w:t>a </w:t>
      </w:r>
      <w:r w:rsidR="00C77E08" w:rsidRPr="0069779F">
        <w:rPr>
          <w:i/>
          <w:szCs w:val="22"/>
        </w:rPr>
        <w:t>přesně podle nich byl i</w:t>
      </w:r>
      <w:r w:rsidR="00F35442" w:rsidRPr="0069779F">
        <w:rPr>
          <w:i/>
          <w:szCs w:val="22"/>
        </w:rPr>
        <w:t> </w:t>
      </w:r>
      <w:r w:rsidR="00C77E08" w:rsidRPr="0069779F">
        <w:rPr>
          <w:i/>
          <w:szCs w:val="22"/>
        </w:rPr>
        <w:t xml:space="preserve">koncipován. </w:t>
      </w:r>
      <w:r w:rsidR="0095765E" w:rsidRPr="0069779F">
        <w:rPr>
          <w:i/>
        </w:rPr>
        <w:t xml:space="preserve">Zejména kuchaři zde najdou vybavení, jaké by jenom těžko hledali jinde. Minimálně v regionu střední Evropy nic podobného nenajdete. </w:t>
      </w:r>
      <w:r w:rsidR="002B357F" w:rsidRPr="0069779F">
        <w:rPr>
          <w:i/>
          <w:szCs w:val="22"/>
        </w:rPr>
        <w:t>N</w:t>
      </w:r>
      <w:r w:rsidR="00C77E08" w:rsidRPr="0069779F">
        <w:rPr>
          <w:i/>
          <w:szCs w:val="22"/>
        </w:rPr>
        <w:t>ov</w:t>
      </w:r>
      <w:r w:rsidR="002B357F" w:rsidRPr="0069779F">
        <w:rPr>
          <w:i/>
          <w:szCs w:val="22"/>
        </w:rPr>
        <w:t>ým</w:t>
      </w:r>
      <w:r w:rsidR="00C77E08" w:rsidRPr="0069779F">
        <w:rPr>
          <w:i/>
          <w:szCs w:val="22"/>
        </w:rPr>
        <w:t xml:space="preserve"> centr</w:t>
      </w:r>
      <w:r w:rsidR="002B357F" w:rsidRPr="0069779F">
        <w:rPr>
          <w:i/>
          <w:szCs w:val="22"/>
        </w:rPr>
        <w:t>em</w:t>
      </w:r>
      <w:r w:rsidR="00C77E08" w:rsidRPr="0069779F">
        <w:rPr>
          <w:i/>
          <w:szCs w:val="22"/>
        </w:rPr>
        <w:t xml:space="preserve"> </w:t>
      </w:r>
      <w:r w:rsidR="002B357F" w:rsidRPr="0069779F">
        <w:rPr>
          <w:i/>
          <w:szCs w:val="22"/>
        </w:rPr>
        <w:t>bychom především chtěli podnikatelům posk</w:t>
      </w:r>
      <w:r w:rsidR="00EC10AA">
        <w:rPr>
          <w:i/>
          <w:szCs w:val="22"/>
        </w:rPr>
        <w:t>ytnout podporu, kterou potřebují,</w:t>
      </w:r>
      <w:r w:rsidR="00C77E08" w:rsidRPr="0069779F">
        <w:rPr>
          <w:i/>
          <w:szCs w:val="22"/>
        </w:rPr>
        <w:t>“</w:t>
      </w:r>
      <w:r w:rsidR="00C77E08" w:rsidRPr="0069779F">
        <w:rPr>
          <w:szCs w:val="22"/>
        </w:rPr>
        <w:t xml:space="preserve"> dodává.</w:t>
      </w:r>
    </w:p>
    <w:p w:rsidR="0095765E" w:rsidRDefault="00FD4850" w:rsidP="003A0DAD">
      <w:bookmarkStart w:id="0" w:name="_GoBack"/>
      <w:bookmarkEnd w:id="0"/>
      <w:r>
        <w:rPr>
          <w:noProof/>
          <w:szCs w:val="22"/>
        </w:rPr>
        <w:pict>
          <v:rect id="Rectangle 2" o:spid="_x0000_s1026" style="position:absolute;margin-left:247.1pt;margin-top:342.75pt;width:285.6pt;height:210.75pt;z-index:2516582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" fillcolor="#1f497d [3215]" stroked="f">
            <w10:wrap type="square" anchorx="margin" anchory="margin"/>
          </v:rect>
        </w:pict>
      </w:r>
    </w:p>
    <w:p w:rsidR="008E690D" w:rsidRDefault="00FD4850" w:rsidP="008E690D">
      <w:pPr>
        <w:widowControl w:val="0"/>
        <w:jc w:val="both"/>
        <w:rPr>
          <w:szCs w:val="22"/>
        </w:rPr>
      </w:pPr>
      <w:r w:rsidRPr="00342A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left:0;text-align:left;margin-left:256.1pt;margin-top:14.15pt;width:213.75pt;height:191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InvwIAAL8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" filled="f" stroked="f">
            <v:textbox>
              <w:txbxContent>
                <w:p w:rsidR="00FC07BF" w:rsidRPr="006A41F6" w:rsidRDefault="001B77EC" w:rsidP="00D93ED3">
                  <w:pPr>
                    <w:widowControl w:val="0"/>
                    <w:ind w:firstLine="227"/>
                    <w:rPr>
                      <w:b/>
                      <w:color w:val="FFFFFF" w:themeColor="background1"/>
                      <w:szCs w:val="22"/>
                    </w:rPr>
                  </w:pPr>
                  <w:r w:rsidRPr="006A41F6">
                    <w:rPr>
                      <w:b/>
                      <w:color w:val="FFFFFF" w:themeColor="background1"/>
                      <w:szCs w:val="22"/>
                    </w:rPr>
                    <w:t xml:space="preserve">MAKRO </w:t>
                  </w:r>
                  <w:r w:rsidR="00EF70A3">
                    <w:rPr>
                      <w:b/>
                      <w:color w:val="FFFFFF" w:themeColor="background1"/>
                      <w:szCs w:val="22"/>
                    </w:rPr>
                    <w:t>A</w:t>
                  </w:r>
                  <w:r w:rsidRPr="006A41F6">
                    <w:rPr>
                      <w:b/>
                      <w:color w:val="FFFFFF" w:themeColor="background1"/>
                      <w:szCs w:val="22"/>
                    </w:rPr>
                    <w:t xml:space="preserve">kademie </w:t>
                  </w:r>
                </w:p>
                <w:p w:rsidR="001B77EC" w:rsidRPr="006A41F6" w:rsidRDefault="001B77EC" w:rsidP="001B77EC">
                  <w:pPr>
                    <w:widowControl w:val="0"/>
                    <w:jc w:val="center"/>
                    <w:rPr>
                      <w:b/>
                      <w:color w:val="FFFFFF" w:themeColor="background1"/>
                      <w:szCs w:val="22"/>
                    </w:rPr>
                  </w:pPr>
                </w:p>
                <w:p w:rsidR="00FC07BF" w:rsidRDefault="00EF70A3" w:rsidP="001E397E">
                  <w:pPr>
                    <w:pStyle w:val="Odstavecseseznamem"/>
                    <w:widowControl w:val="0"/>
                    <w:numPr>
                      <w:ilvl w:val="0"/>
                      <w:numId w:val="3"/>
                    </w:numPr>
                    <w:spacing w:before="60"/>
                    <w:ind w:left="397" w:hanging="170"/>
                    <w:rPr>
                      <w:color w:val="FFFFFF" w:themeColor="background1"/>
                      <w:szCs w:val="22"/>
                    </w:rPr>
                  </w:pPr>
                  <w:r>
                    <w:rPr>
                      <w:color w:val="FFFFFF" w:themeColor="background1"/>
                      <w:szCs w:val="22"/>
                    </w:rPr>
                    <w:t xml:space="preserve">Vzdělávací centrum s </w:t>
                  </w:r>
                  <w:r w:rsidR="00FC07BF" w:rsidRPr="006A41F6">
                    <w:rPr>
                      <w:color w:val="FFFFFF" w:themeColor="background1"/>
                      <w:szCs w:val="22"/>
                    </w:rPr>
                    <w:t>1200 m</w:t>
                  </w:r>
                  <w:r w:rsidR="00FC07BF" w:rsidRPr="006A41F6">
                    <w:rPr>
                      <w:color w:val="FFFFFF" w:themeColor="background1"/>
                      <w:szCs w:val="22"/>
                      <w:vertAlign w:val="superscript"/>
                    </w:rPr>
                    <w:t>2</w:t>
                  </w:r>
                  <w:r w:rsidR="00FC07BF" w:rsidRPr="006A41F6">
                    <w:rPr>
                      <w:color w:val="FFFFFF" w:themeColor="background1"/>
                      <w:szCs w:val="22"/>
                    </w:rPr>
                    <w:t xml:space="preserve"> </w:t>
                  </w:r>
                  <w:r w:rsidR="001B77EC" w:rsidRPr="006A41F6">
                    <w:rPr>
                      <w:color w:val="FFFFFF" w:themeColor="background1"/>
                      <w:szCs w:val="22"/>
                    </w:rPr>
                    <w:t>tréninkových a </w:t>
                  </w:r>
                  <w:r w:rsidR="00FC07BF" w:rsidRPr="006A41F6">
                    <w:rPr>
                      <w:color w:val="FFFFFF" w:themeColor="background1"/>
                      <w:szCs w:val="22"/>
                    </w:rPr>
                    <w:t>seminárních prostor</w:t>
                  </w:r>
                </w:p>
                <w:p w:rsidR="003E339B" w:rsidRDefault="00412E1D" w:rsidP="003E339B">
                  <w:pPr>
                    <w:pStyle w:val="Odstavecseseznamem"/>
                    <w:widowControl w:val="0"/>
                    <w:numPr>
                      <w:ilvl w:val="0"/>
                      <w:numId w:val="3"/>
                    </w:numPr>
                    <w:spacing w:before="60"/>
                    <w:ind w:left="397" w:hanging="170"/>
                    <w:rPr>
                      <w:color w:val="FFFFFF" w:themeColor="background1"/>
                      <w:szCs w:val="22"/>
                    </w:rPr>
                  </w:pPr>
                  <w:r>
                    <w:rPr>
                      <w:color w:val="FFFFFF" w:themeColor="background1"/>
                      <w:szCs w:val="22"/>
                    </w:rPr>
                    <w:t xml:space="preserve">Čtyři </w:t>
                  </w:r>
                  <w:r w:rsidR="00FC07BF" w:rsidRPr="006A41F6">
                    <w:rPr>
                      <w:color w:val="FFFFFF" w:themeColor="background1"/>
                      <w:szCs w:val="22"/>
                    </w:rPr>
                    <w:t>multifunkční místnosti s</w:t>
                  </w:r>
                  <w:r w:rsidR="001B77EC" w:rsidRPr="006A41F6">
                    <w:rPr>
                      <w:color w:val="FFFFFF" w:themeColor="background1"/>
                      <w:szCs w:val="22"/>
                    </w:rPr>
                    <w:t> </w:t>
                  </w:r>
                  <w:r w:rsidR="00FC07BF" w:rsidRPr="006A41F6">
                    <w:rPr>
                      <w:color w:val="FFFFFF" w:themeColor="background1"/>
                      <w:szCs w:val="22"/>
                    </w:rPr>
                    <w:t xml:space="preserve">kapacitou až </w:t>
                  </w:r>
                  <w:r w:rsidR="001B77EC" w:rsidRPr="006A41F6">
                    <w:rPr>
                      <w:color w:val="FFFFFF" w:themeColor="background1"/>
                      <w:szCs w:val="22"/>
                    </w:rPr>
                    <w:t xml:space="preserve">pro </w:t>
                  </w:r>
                  <w:r w:rsidR="00FC07BF" w:rsidRPr="006A41F6">
                    <w:rPr>
                      <w:color w:val="FFFFFF" w:themeColor="background1"/>
                      <w:szCs w:val="22"/>
                    </w:rPr>
                    <w:t>100 lidí</w:t>
                  </w:r>
                </w:p>
                <w:p w:rsidR="00FC07BF" w:rsidRPr="00EF70A3" w:rsidRDefault="00FC07BF" w:rsidP="001E397E">
                  <w:pPr>
                    <w:pStyle w:val="Odstavecseseznamem"/>
                    <w:widowControl w:val="0"/>
                    <w:numPr>
                      <w:ilvl w:val="0"/>
                      <w:numId w:val="3"/>
                    </w:numPr>
                    <w:spacing w:before="60"/>
                    <w:ind w:left="397" w:hanging="170"/>
                    <w:rPr>
                      <w:color w:val="FFFFFF" w:themeColor="background1"/>
                      <w:szCs w:val="22"/>
                    </w:rPr>
                  </w:pPr>
                  <w:r w:rsidRPr="00EF70A3">
                    <w:rPr>
                      <w:color w:val="FFFFFF" w:themeColor="background1"/>
                      <w:szCs w:val="22"/>
                    </w:rPr>
                    <w:t>Profesionálně vybavená kuchy</w:t>
                  </w:r>
                  <w:r w:rsidR="001E397E">
                    <w:rPr>
                      <w:color w:val="FFFFFF" w:themeColor="background1"/>
                      <w:szCs w:val="22"/>
                    </w:rPr>
                    <w:t xml:space="preserve">ň se </w:t>
                  </w:r>
                  <w:r w:rsidR="00EF70A3">
                    <w:rPr>
                      <w:color w:val="FFFFFF" w:themeColor="background1"/>
                      <w:szCs w:val="22"/>
                    </w:rPr>
                    <w:t>z</w:t>
                  </w:r>
                  <w:r w:rsidR="001B77EC" w:rsidRPr="00EF70A3">
                    <w:rPr>
                      <w:color w:val="FFFFFF" w:themeColor="background1"/>
                      <w:szCs w:val="22"/>
                    </w:rPr>
                    <w:t>ázemí</w:t>
                  </w:r>
                  <w:r w:rsidR="001E397E">
                    <w:rPr>
                      <w:color w:val="FFFFFF" w:themeColor="background1"/>
                      <w:szCs w:val="22"/>
                    </w:rPr>
                    <w:t>m</w:t>
                  </w:r>
                  <w:r w:rsidR="001B77EC" w:rsidRPr="00EF70A3">
                    <w:rPr>
                      <w:color w:val="FFFFFF" w:themeColor="background1"/>
                      <w:szCs w:val="22"/>
                    </w:rPr>
                    <w:t xml:space="preserve"> </w:t>
                  </w:r>
                  <w:r w:rsidRPr="00EF70A3">
                    <w:rPr>
                      <w:color w:val="FFFFFF" w:themeColor="background1"/>
                      <w:szCs w:val="22"/>
                    </w:rPr>
                    <w:t xml:space="preserve">pro </w:t>
                  </w:r>
                  <w:r w:rsidR="001B77EC" w:rsidRPr="00EF70A3">
                    <w:rPr>
                      <w:color w:val="FFFFFF" w:themeColor="background1"/>
                      <w:szCs w:val="22"/>
                    </w:rPr>
                    <w:t>kuchařsk</w:t>
                  </w:r>
                  <w:r w:rsidR="00EF70A3" w:rsidRPr="00EF70A3">
                    <w:rPr>
                      <w:color w:val="FFFFFF" w:themeColor="background1"/>
                      <w:szCs w:val="22"/>
                    </w:rPr>
                    <w:t>é</w:t>
                  </w:r>
                  <w:r w:rsidR="001B77EC" w:rsidRPr="00EF70A3">
                    <w:rPr>
                      <w:color w:val="FFFFFF" w:themeColor="background1"/>
                      <w:szCs w:val="22"/>
                    </w:rPr>
                    <w:t xml:space="preserve"> </w:t>
                  </w:r>
                  <w:r w:rsidRPr="00EF70A3">
                    <w:rPr>
                      <w:color w:val="FFFFFF" w:themeColor="background1"/>
                      <w:szCs w:val="22"/>
                    </w:rPr>
                    <w:t>kurz</w:t>
                  </w:r>
                  <w:r w:rsidR="00EF70A3" w:rsidRPr="00EF70A3">
                    <w:rPr>
                      <w:color w:val="FFFFFF" w:themeColor="background1"/>
                      <w:szCs w:val="22"/>
                    </w:rPr>
                    <w:t xml:space="preserve">y </w:t>
                  </w:r>
                </w:p>
                <w:p w:rsidR="001B77EC" w:rsidRPr="006A41F6" w:rsidRDefault="001B77EC" w:rsidP="001E397E">
                  <w:pPr>
                    <w:pStyle w:val="Odstavecseseznamem"/>
                    <w:widowControl w:val="0"/>
                    <w:numPr>
                      <w:ilvl w:val="0"/>
                      <w:numId w:val="3"/>
                    </w:numPr>
                    <w:spacing w:before="60"/>
                    <w:ind w:left="397" w:hanging="170"/>
                    <w:rPr>
                      <w:color w:val="FFFFFF" w:themeColor="background1"/>
                      <w:szCs w:val="22"/>
                    </w:rPr>
                  </w:pPr>
                  <w:r w:rsidRPr="006A41F6">
                    <w:rPr>
                      <w:color w:val="FFFFFF" w:themeColor="background1"/>
                      <w:szCs w:val="22"/>
                    </w:rPr>
                    <w:t>Vybavení pro barmany a baristy</w:t>
                  </w:r>
                </w:p>
                <w:p w:rsidR="001B77EC" w:rsidRDefault="001E397E" w:rsidP="001E397E">
                  <w:pPr>
                    <w:pStyle w:val="Odstavecseseznamem"/>
                    <w:widowControl w:val="0"/>
                    <w:numPr>
                      <w:ilvl w:val="0"/>
                      <w:numId w:val="3"/>
                    </w:numPr>
                    <w:spacing w:before="60"/>
                    <w:ind w:left="397" w:hanging="170"/>
                    <w:rPr>
                      <w:color w:val="FFFFFF" w:themeColor="background1"/>
                      <w:szCs w:val="22"/>
                    </w:rPr>
                  </w:pPr>
                  <w:r>
                    <w:rPr>
                      <w:color w:val="FFFFFF" w:themeColor="background1"/>
                      <w:szCs w:val="22"/>
                    </w:rPr>
                    <w:t xml:space="preserve">Velkokapacitní </w:t>
                  </w:r>
                  <w:r w:rsidR="006A41F6" w:rsidRPr="006A41F6">
                    <w:rPr>
                      <w:color w:val="FFFFFF" w:themeColor="background1"/>
                      <w:szCs w:val="22"/>
                    </w:rPr>
                    <w:t xml:space="preserve">kuchyň pro simulaci školní jídelny </w:t>
                  </w:r>
                </w:p>
                <w:p w:rsidR="00EC10AA" w:rsidRPr="006A41F6" w:rsidRDefault="00EC10AA" w:rsidP="001E397E">
                  <w:pPr>
                    <w:pStyle w:val="Odstavecseseznamem"/>
                    <w:widowControl w:val="0"/>
                    <w:numPr>
                      <w:ilvl w:val="0"/>
                      <w:numId w:val="3"/>
                    </w:numPr>
                    <w:spacing w:before="60"/>
                    <w:ind w:left="397" w:hanging="170"/>
                    <w:rPr>
                      <w:color w:val="FFFFFF" w:themeColor="background1"/>
                      <w:szCs w:val="22"/>
                    </w:rPr>
                  </w:pPr>
                  <w:r>
                    <w:rPr>
                      <w:color w:val="FFFFFF" w:themeColor="background1"/>
                      <w:szCs w:val="22"/>
                    </w:rPr>
                    <w:t>Školící prostory pro maloobchodníky</w:t>
                  </w:r>
                </w:p>
                <w:p w:rsidR="00FC07BF" w:rsidRPr="006A41F6" w:rsidRDefault="00FC07BF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6B4B7F">
        <w:rPr>
          <w:szCs w:val="22"/>
        </w:rPr>
        <w:t>MAKRO Akademie je určena zejména profesionálům</w:t>
      </w:r>
      <w:r w:rsidR="00EC4F7F" w:rsidRPr="003610DE">
        <w:rPr>
          <w:szCs w:val="22"/>
        </w:rPr>
        <w:t xml:space="preserve"> v</w:t>
      </w:r>
      <w:r w:rsidR="00FC758F">
        <w:rPr>
          <w:szCs w:val="22"/>
        </w:rPr>
        <w:t> </w:t>
      </w:r>
      <w:r w:rsidR="00EC4F7F" w:rsidRPr="003610DE">
        <w:rPr>
          <w:szCs w:val="22"/>
        </w:rPr>
        <w:t>gastronomii</w:t>
      </w:r>
      <w:r w:rsidR="00FC758F">
        <w:rPr>
          <w:szCs w:val="22"/>
        </w:rPr>
        <w:t xml:space="preserve"> – provozovatelům hotelů</w:t>
      </w:r>
      <w:r w:rsidR="005E4935">
        <w:rPr>
          <w:szCs w:val="22"/>
        </w:rPr>
        <w:t>,</w:t>
      </w:r>
      <w:r w:rsidR="00FC758F">
        <w:rPr>
          <w:szCs w:val="22"/>
        </w:rPr>
        <w:t xml:space="preserve"> restaurací</w:t>
      </w:r>
      <w:r w:rsidR="003643BD">
        <w:rPr>
          <w:szCs w:val="22"/>
        </w:rPr>
        <w:t>, kuchařům, barmanům, baristům</w:t>
      </w:r>
      <w:r w:rsidR="00FC758F">
        <w:rPr>
          <w:szCs w:val="22"/>
        </w:rPr>
        <w:t xml:space="preserve"> </w:t>
      </w:r>
      <w:r w:rsidR="001E397E">
        <w:rPr>
          <w:szCs w:val="22"/>
        </w:rPr>
        <w:t xml:space="preserve">– </w:t>
      </w:r>
      <w:r w:rsidR="00FC758F">
        <w:rPr>
          <w:szCs w:val="22"/>
        </w:rPr>
        <w:t>a</w:t>
      </w:r>
      <w:r w:rsidR="001E397E">
        <w:rPr>
          <w:szCs w:val="22"/>
        </w:rPr>
        <w:t xml:space="preserve"> </w:t>
      </w:r>
      <w:r w:rsidR="00FC758F">
        <w:rPr>
          <w:szCs w:val="22"/>
        </w:rPr>
        <w:t>nezávislým maloobchodníkům. N</w:t>
      </w:r>
      <w:r w:rsidR="00EC4F7F" w:rsidRPr="003610DE">
        <w:rPr>
          <w:szCs w:val="22"/>
        </w:rPr>
        <w:t xml:space="preserve">esoustředí se </w:t>
      </w:r>
      <w:r w:rsidR="00412E1D">
        <w:rPr>
          <w:szCs w:val="22"/>
        </w:rPr>
        <w:t xml:space="preserve">však </w:t>
      </w:r>
      <w:r w:rsidR="00344491">
        <w:rPr>
          <w:szCs w:val="22"/>
        </w:rPr>
        <w:t>pouze</w:t>
      </w:r>
      <w:r w:rsidR="00EC4F7F" w:rsidRPr="003610DE">
        <w:rPr>
          <w:szCs w:val="22"/>
        </w:rPr>
        <w:t xml:space="preserve"> na vaření, přípravu menu nebo obsluhu v resta</w:t>
      </w:r>
      <w:r w:rsidR="00EC4F7F">
        <w:rPr>
          <w:szCs w:val="22"/>
        </w:rPr>
        <w:t xml:space="preserve">uraci. Nabídne také workshopy </w:t>
      </w:r>
      <w:r w:rsidR="003A0DAD">
        <w:rPr>
          <w:szCs w:val="22"/>
        </w:rPr>
        <w:t>pro manažery nebo kurzy zaměřené na finanční stránku podnikání</w:t>
      </w:r>
      <w:r w:rsidR="00040E6B" w:rsidRPr="00EC4F7F">
        <w:rPr>
          <w:i/>
          <w:szCs w:val="22"/>
        </w:rPr>
        <w:t xml:space="preserve">. </w:t>
      </w:r>
      <w:r w:rsidR="008E690D" w:rsidRPr="00EC4F7F">
        <w:rPr>
          <w:i/>
          <w:szCs w:val="22"/>
        </w:rPr>
        <w:t xml:space="preserve">„Vzdělávací centrum jsme </w:t>
      </w:r>
      <w:r w:rsidR="00D86FAC">
        <w:rPr>
          <w:i/>
          <w:szCs w:val="22"/>
        </w:rPr>
        <w:t>připravovali několik</w:t>
      </w:r>
      <w:r w:rsidR="005454F3" w:rsidRPr="00F17AEB">
        <w:rPr>
          <w:i/>
          <w:szCs w:val="22"/>
        </w:rPr>
        <w:t xml:space="preserve"> </w:t>
      </w:r>
      <w:r w:rsidR="008E690D" w:rsidRPr="00F17AEB">
        <w:rPr>
          <w:i/>
          <w:szCs w:val="22"/>
        </w:rPr>
        <w:t>let</w:t>
      </w:r>
      <w:r w:rsidR="00D86FAC">
        <w:rPr>
          <w:i/>
          <w:szCs w:val="22"/>
        </w:rPr>
        <w:t>. Je jedn</w:t>
      </w:r>
      <w:r w:rsidR="003E339B">
        <w:rPr>
          <w:i/>
          <w:szCs w:val="22"/>
        </w:rPr>
        <w:t>ou</w:t>
      </w:r>
      <w:r w:rsidR="00D86FAC">
        <w:rPr>
          <w:i/>
          <w:szCs w:val="22"/>
        </w:rPr>
        <w:t xml:space="preserve"> z dalších </w:t>
      </w:r>
      <w:r w:rsidR="003E339B">
        <w:rPr>
          <w:i/>
          <w:szCs w:val="22"/>
        </w:rPr>
        <w:t>aktivit</w:t>
      </w:r>
      <w:r w:rsidR="00D86FAC">
        <w:rPr>
          <w:i/>
          <w:szCs w:val="22"/>
        </w:rPr>
        <w:t xml:space="preserve">, jejichž prostřednictvím bychom chtěli posílit vztahy s našimi </w:t>
      </w:r>
      <w:r w:rsidR="00EC10AA">
        <w:rPr>
          <w:i/>
          <w:szCs w:val="22"/>
        </w:rPr>
        <w:t>partner</w:t>
      </w:r>
      <w:r w:rsidR="00D86FAC">
        <w:rPr>
          <w:i/>
          <w:szCs w:val="22"/>
        </w:rPr>
        <w:t>y</w:t>
      </w:r>
      <w:r w:rsidR="00DD2B7B" w:rsidRPr="00F17AEB">
        <w:rPr>
          <w:i/>
          <w:szCs w:val="22"/>
        </w:rPr>
        <w:t>,</w:t>
      </w:r>
      <w:r w:rsidR="008E690D" w:rsidRPr="00F17AEB">
        <w:rPr>
          <w:i/>
          <w:szCs w:val="22"/>
        </w:rPr>
        <w:t>“</w:t>
      </w:r>
      <w:r w:rsidR="008E690D" w:rsidRPr="00F17AEB">
        <w:rPr>
          <w:szCs w:val="22"/>
        </w:rPr>
        <w:t xml:space="preserve"> </w:t>
      </w:r>
      <w:r w:rsidR="00344491">
        <w:rPr>
          <w:szCs w:val="22"/>
        </w:rPr>
        <w:t>uvádí</w:t>
      </w:r>
      <w:r w:rsidR="008E690D" w:rsidRPr="00F17AEB">
        <w:rPr>
          <w:szCs w:val="22"/>
        </w:rPr>
        <w:t xml:space="preserve"> Petr Olbrich, </w:t>
      </w:r>
      <w:r w:rsidR="00D86FAC">
        <w:rPr>
          <w:szCs w:val="22"/>
        </w:rPr>
        <w:t>který má v MAKRO na starosti segment</w:t>
      </w:r>
      <w:r w:rsidR="008E690D" w:rsidRPr="00F17AEB">
        <w:rPr>
          <w:szCs w:val="22"/>
        </w:rPr>
        <w:t xml:space="preserve"> HoReCa.</w:t>
      </w:r>
      <w:r w:rsidR="00412E1D" w:rsidRPr="00412E1D">
        <w:rPr>
          <w:i/>
          <w:szCs w:val="22"/>
        </w:rPr>
        <w:t xml:space="preserve"> </w:t>
      </w:r>
      <w:r w:rsidR="00344491" w:rsidRPr="00344491">
        <w:rPr>
          <w:i/>
          <w:szCs w:val="22"/>
        </w:rPr>
        <w:t>„</w:t>
      </w:r>
      <w:r w:rsidR="00344491" w:rsidRPr="00F17AEB">
        <w:rPr>
          <w:i/>
          <w:szCs w:val="22"/>
        </w:rPr>
        <w:t>Návštěvníci kurzů u nás budou pracovat s nejlepšími technologiemi dostupnými na trhu</w:t>
      </w:r>
      <w:r w:rsidR="00344491" w:rsidRPr="00344491">
        <w:rPr>
          <w:i/>
          <w:szCs w:val="22"/>
        </w:rPr>
        <w:t>,“</w:t>
      </w:r>
      <w:r w:rsidR="00344491">
        <w:rPr>
          <w:szCs w:val="22"/>
        </w:rPr>
        <w:t xml:space="preserve"> dodává. </w:t>
      </w:r>
    </w:p>
    <w:p w:rsidR="00E43EBD" w:rsidRDefault="00E43EBD" w:rsidP="008E690D">
      <w:pPr>
        <w:widowControl w:val="0"/>
        <w:jc w:val="both"/>
        <w:rPr>
          <w:szCs w:val="22"/>
        </w:rPr>
      </w:pPr>
    </w:p>
    <w:p w:rsidR="00F17AEB" w:rsidRDefault="00F17AEB" w:rsidP="00F17AEB">
      <w:pPr>
        <w:widowControl w:val="0"/>
        <w:jc w:val="both"/>
        <w:rPr>
          <w:szCs w:val="22"/>
        </w:rPr>
      </w:pPr>
      <w:r w:rsidRPr="001C6C0A">
        <w:rPr>
          <w:szCs w:val="22"/>
        </w:rPr>
        <w:t>Pr</w:t>
      </w:r>
      <w:r>
        <w:rPr>
          <w:szCs w:val="22"/>
        </w:rPr>
        <w:t xml:space="preserve">o profesionály i veřejnost má </w:t>
      </w:r>
      <w:r w:rsidR="00F91682">
        <w:rPr>
          <w:szCs w:val="22"/>
        </w:rPr>
        <w:t xml:space="preserve">hned od začátku MAKRO v </w:t>
      </w:r>
      <w:r>
        <w:rPr>
          <w:szCs w:val="22"/>
        </w:rPr>
        <w:t>akademi</w:t>
      </w:r>
      <w:r w:rsidR="00F91682">
        <w:rPr>
          <w:szCs w:val="22"/>
        </w:rPr>
        <w:t>i</w:t>
      </w:r>
      <w:r>
        <w:rPr>
          <w:szCs w:val="22"/>
        </w:rPr>
        <w:t xml:space="preserve"> </w:t>
      </w:r>
      <w:r w:rsidRPr="001C6C0A">
        <w:rPr>
          <w:szCs w:val="22"/>
        </w:rPr>
        <w:t>připraven</w:t>
      </w:r>
      <w:r w:rsidR="00F91682">
        <w:rPr>
          <w:szCs w:val="22"/>
        </w:rPr>
        <w:t>ých více než 30 různých typů kurzů</w:t>
      </w:r>
      <w:r w:rsidRPr="001C6C0A">
        <w:rPr>
          <w:szCs w:val="22"/>
        </w:rPr>
        <w:t>.</w:t>
      </w:r>
      <w:r>
        <w:rPr>
          <w:szCs w:val="22"/>
        </w:rPr>
        <w:t xml:space="preserve"> </w:t>
      </w:r>
      <w:r w:rsidRPr="001C7D31">
        <w:rPr>
          <w:i/>
          <w:szCs w:val="22"/>
        </w:rPr>
        <w:t>„Zaměříme</w:t>
      </w:r>
      <w:r>
        <w:rPr>
          <w:i/>
          <w:szCs w:val="22"/>
        </w:rPr>
        <w:t xml:space="preserve"> se </w:t>
      </w:r>
      <w:r w:rsidRPr="001C6C0A">
        <w:rPr>
          <w:i/>
          <w:szCs w:val="22"/>
        </w:rPr>
        <w:t xml:space="preserve">na českou kuchyni, ale také </w:t>
      </w:r>
      <w:r>
        <w:rPr>
          <w:i/>
          <w:szCs w:val="22"/>
        </w:rPr>
        <w:t xml:space="preserve">například </w:t>
      </w:r>
      <w:r w:rsidRPr="001C6C0A">
        <w:rPr>
          <w:i/>
          <w:szCs w:val="22"/>
        </w:rPr>
        <w:t>na finger food nebo správné servírování s důrazem na požadavky moderní kuchyně. Zkrátka nepřijdou ani školní jíd</w:t>
      </w:r>
      <w:r>
        <w:rPr>
          <w:i/>
          <w:szCs w:val="22"/>
        </w:rPr>
        <w:t xml:space="preserve">elny, pro které máme </w:t>
      </w:r>
      <w:r w:rsidRPr="001C6C0A">
        <w:rPr>
          <w:i/>
          <w:szCs w:val="22"/>
        </w:rPr>
        <w:t>modelovou kuchyni, kde je možné připravit až 300 porcí</w:t>
      </w:r>
      <w:r w:rsidR="00F91682">
        <w:rPr>
          <w:i/>
          <w:szCs w:val="22"/>
        </w:rPr>
        <w:t xml:space="preserve"> současně</w:t>
      </w:r>
      <w:r w:rsidRPr="001C6C0A">
        <w:rPr>
          <w:i/>
          <w:szCs w:val="22"/>
        </w:rPr>
        <w:t>,“</w:t>
      </w:r>
      <w:r>
        <w:rPr>
          <w:szCs w:val="22"/>
        </w:rPr>
        <w:t xml:space="preserve"> vysvětluje Petr Stádník, šéfkuchař MAKRO.</w:t>
      </w:r>
    </w:p>
    <w:p w:rsidR="003E339B" w:rsidRPr="00924384" w:rsidRDefault="003E339B" w:rsidP="00F17AEB">
      <w:pPr>
        <w:widowControl w:val="0"/>
        <w:jc w:val="both"/>
        <w:rPr>
          <w:szCs w:val="22"/>
        </w:rPr>
      </w:pPr>
    </w:p>
    <w:p w:rsidR="003E339B" w:rsidRDefault="00555ED9" w:rsidP="003E339B">
      <w:pPr>
        <w:widowControl w:val="0"/>
        <w:jc w:val="both"/>
        <w:rPr>
          <w:sz w:val="20"/>
        </w:rPr>
      </w:pPr>
      <w:r>
        <w:rPr>
          <w:szCs w:val="22"/>
        </w:rPr>
        <w:lastRenderedPageBreak/>
        <w:t xml:space="preserve">Kromě prvotřídní profesionální kuchyně se </w:t>
      </w:r>
      <w:r w:rsidR="00D93ED3">
        <w:rPr>
          <w:szCs w:val="22"/>
        </w:rPr>
        <w:t>v</w:t>
      </w:r>
      <w:r w:rsidR="0069779F">
        <w:rPr>
          <w:szCs w:val="22"/>
        </w:rPr>
        <w:t> MAKRO A</w:t>
      </w:r>
      <w:r>
        <w:rPr>
          <w:szCs w:val="22"/>
        </w:rPr>
        <w:t>kademii nachází také školící prostory</w:t>
      </w:r>
      <w:r w:rsidR="00DA15C3">
        <w:rPr>
          <w:szCs w:val="22"/>
        </w:rPr>
        <w:t xml:space="preserve"> </w:t>
      </w:r>
      <w:r>
        <w:rPr>
          <w:szCs w:val="22"/>
        </w:rPr>
        <w:t>a</w:t>
      </w:r>
      <w:r w:rsidR="00DA15C3">
        <w:rPr>
          <w:szCs w:val="22"/>
        </w:rPr>
        <w:t> </w:t>
      </w:r>
      <w:r>
        <w:rPr>
          <w:szCs w:val="22"/>
        </w:rPr>
        <w:t xml:space="preserve">konferenční místnosti. </w:t>
      </w:r>
      <w:r>
        <w:t xml:space="preserve">Vyznačuje se </w:t>
      </w:r>
      <w:r w:rsidR="00DA15C3">
        <w:t>velkou</w:t>
      </w:r>
      <w:r w:rsidR="0095765E">
        <w:t xml:space="preserve"> variabilitou. </w:t>
      </w:r>
      <w:r w:rsidR="002001BB">
        <w:t>V</w:t>
      </w:r>
      <w:r w:rsidR="0095765E">
        <w:t xml:space="preserve"> průběhu několika minut </w:t>
      </w:r>
      <w:r w:rsidR="002001BB">
        <w:t xml:space="preserve">ji lze </w:t>
      </w:r>
      <w:r w:rsidR="009C498D">
        <w:t xml:space="preserve">proměnit </w:t>
      </w:r>
      <w:r w:rsidR="002001BB">
        <w:t>z </w:t>
      </w:r>
      <w:r w:rsidR="00DA15C3">
        <w:t>restaurace</w:t>
      </w:r>
      <w:r w:rsidR="002001BB">
        <w:t xml:space="preserve"> </w:t>
      </w:r>
      <w:r w:rsidR="0095765E">
        <w:t xml:space="preserve">na konferenční centrum se sálem </w:t>
      </w:r>
      <w:r w:rsidR="00F91682">
        <w:t>až pro</w:t>
      </w:r>
      <w:r w:rsidR="0095765E">
        <w:t xml:space="preserve"> </w:t>
      </w:r>
      <w:r w:rsidR="00DF489B">
        <w:t>10</w:t>
      </w:r>
      <w:r w:rsidR="0095765E">
        <w:t xml:space="preserve">0 lidí a dalšími dvěma menšími místnostmi pro semináře či workshopy. </w:t>
      </w:r>
      <w:r w:rsidR="00DF489B">
        <w:t>Kuchyň p</w:t>
      </w:r>
      <w:r w:rsidR="0095765E">
        <w:t>oskyt</w:t>
      </w:r>
      <w:r w:rsidR="002001BB">
        <w:t xml:space="preserve">uje </w:t>
      </w:r>
      <w:r w:rsidR="009C498D">
        <w:t xml:space="preserve">prvotřídní </w:t>
      </w:r>
      <w:r w:rsidR="002001BB">
        <w:t>zázemí pro</w:t>
      </w:r>
      <w:r w:rsidR="0095765E">
        <w:t xml:space="preserve"> kuchařské tréninky až pro 20 lidí </w:t>
      </w:r>
      <w:r w:rsidR="00DF489B">
        <w:t>a</w:t>
      </w:r>
      <w:r w:rsidR="0095765E">
        <w:t xml:space="preserve"> lze </w:t>
      </w:r>
      <w:r w:rsidR="00DF489B">
        <w:t xml:space="preserve">v ní </w:t>
      </w:r>
      <w:r w:rsidR="0095765E">
        <w:t>simulovat</w:t>
      </w:r>
      <w:r w:rsidR="00DF489B">
        <w:t xml:space="preserve"> i</w:t>
      </w:r>
      <w:r w:rsidR="0095765E">
        <w:t xml:space="preserve"> </w:t>
      </w:r>
      <w:r w:rsidR="009C498D">
        <w:t>provoz velké školní jídelny</w:t>
      </w:r>
      <w:r w:rsidR="0095765E">
        <w:t xml:space="preserve">. </w:t>
      </w:r>
      <w:r w:rsidR="003E339B" w:rsidRPr="003E339B">
        <w:t>Celková investice přesáhla 80 milionů korun</w:t>
      </w:r>
      <w:r w:rsidR="003E339B">
        <w:t>.</w:t>
      </w:r>
    </w:p>
    <w:p w:rsidR="00555ED9" w:rsidRDefault="00555ED9" w:rsidP="00555ED9">
      <w:pPr>
        <w:jc w:val="both"/>
        <w:rPr>
          <w:szCs w:val="22"/>
        </w:rPr>
      </w:pPr>
    </w:p>
    <w:p w:rsidR="0095765E" w:rsidRDefault="0095765E" w:rsidP="00E249BF">
      <w:pPr>
        <w:jc w:val="both"/>
        <w:rPr>
          <w:szCs w:val="22"/>
        </w:rPr>
      </w:pPr>
      <w:r w:rsidRPr="0069779F">
        <w:t xml:space="preserve">MAKRO Akademie není pouze budova. </w:t>
      </w:r>
      <w:r w:rsidR="00A0136D" w:rsidRPr="0069779F">
        <w:rPr>
          <w:i/>
        </w:rPr>
        <w:t>„</w:t>
      </w:r>
      <w:r w:rsidRPr="0069779F">
        <w:rPr>
          <w:i/>
        </w:rPr>
        <w:t xml:space="preserve">Hned od začátku sem chceme vnést život. </w:t>
      </w:r>
      <w:r w:rsidR="00DA15C3" w:rsidRPr="0069779F">
        <w:rPr>
          <w:i/>
        </w:rPr>
        <w:t>P</w:t>
      </w:r>
      <w:r w:rsidR="00A0136D" w:rsidRPr="0069779F">
        <w:rPr>
          <w:i/>
        </w:rPr>
        <w:t>očátkem května</w:t>
      </w:r>
      <w:r w:rsidRPr="0069779F">
        <w:rPr>
          <w:i/>
        </w:rPr>
        <w:t xml:space="preserve"> </w:t>
      </w:r>
      <w:r w:rsidR="00A0136D" w:rsidRPr="0069779F">
        <w:rPr>
          <w:i/>
        </w:rPr>
        <w:t xml:space="preserve">zde budou </w:t>
      </w:r>
      <w:r w:rsidRPr="0069779F">
        <w:rPr>
          <w:i/>
        </w:rPr>
        <w:t xml:space="preserve">v Kuchařském pětiboji soutěžit studenti hotelových škol </w:t>
      </w:r>
      <w:r w:rsidR="00643B26" w:rsidRPr="0069779F">
        <w:rPr>
          <w:i/>
        </w:rPr>
        <w:t xml:space="preserve">a učilišť </w:t>
      </w:r>
      <w:r w:rsidRPr="0069779F">
        <w:rPr>
          <w:i/>
        </w:rPr>
        <w:t xml:space="preserve">z celé republiky. </w:t>
      </w:r>
      <w:r w:rsidR="00643B26" w:rsidRPr="0069779F">
        <w:rPr>
          <w:i/>
        </w:rPr>
        <w:t>V</w:t>
      </w:r>
      <w:r w:rsidRPr="0069779F">
        <w:rPr>
          <w:i/>
        </w:rPr>
        <w:t> létě zde proběhne finále soutě</w:t>
      </w:r>
      <w:r w:rsidR="00A0136D" w:rsidRPr="0069779F">
        <w:rPr>
          <w:i/>
        </w:rPr>
        <w:t>že O nejlepší školní oběd</w:t>
      </w:r>
      <w:r w:rsidR="00643B26" w:rsidRPr="0069779F">
        <w:rPr>
          <w:i/>
        </w:rPr>
        <w:t xml:space="preserve"> a </w:t>
      </w:r>
      <w:r w:rsidR="0069779F" w:rsidRPr="0069779F">
        <w:rPr>
          <w:i/>
        </w:rPr>
        <w:t>v</w:t>
      </w:r>
      <w:r w:rsidR="00E40DAE" w:rsidRPr="0069779F">
        <w:rPr>
          <w:i/>
        </w:rPr>
        <w:t xml:space="preserve"> led</w:t>
      </w:r>
      <w:r w:rsidR="0069779F" w:rsidRPr="0069779F">
        <w:rPr>
          <w:i/>
        </w:rPr>
        <w:t>nu</w:t>
      </w:r>
      <w:r w:rsidR="00643B26" w:rsidRPr="0069779F">
        <w:rPr>
          <w:i/>
        </w:rPr>
        <w:t xml:space="preserve"> příští</w:t>
      </w:r>
      <w:r w:rsidR="00E40DAE" w:rsidRPr="0069779F">
        <w:rPr>
          <w:i/>
        </w:rPr>
        <w:t>ho</w:t>
      </w:r>
      <w:r w:rsidR="00643B26" w:rsidRPr="0069779F">
        <w:rPr>
          <w:i/>
        </w:rPr>
        <w:t xml:space="preserve"> rok</w:t>
      </w:r>
      <w:r w:rsidR="00E40DAE" w:rsidRPr="0069779F">
        <w:rPr>
          <w:i/>
        </w:rPr>
        <w:t>u</w:t>
      </w:r>
      <w:r w:rsidR="00643B26" w:rsidRPr="0069779F">
        <w:rPr>
          <w:i/>
        </w:rPr>
        <w:t xml:space="preserve"> </w:t>
      </w:r>
      <w:r w:rsidR="0069779F" w:rsidRPr="0069779F">
        <w:rPr>
          <w:i/>
        </w:rPr>
        <w:t xml:space="preserve">bychom zde rádi viděli </w:t>
      </w:r>
      <w:r w:rsidR="00643B26" w:rsidRPr="0069779F">
        <w:rPr>
          <w:i/>
        </w:rPr>
        <w:t>národní kolo prestižní soutěže pro šéfkuchaře Bocuse d‘Or</w:t>
      </w:r>
      <w:r w:rsidR="00A0136D" w:rsidRPr="0069779F">
        <w:rPr>
          <w:i/>
        </w:rPr>
        <w:t>,“</w:t>
      </w:r>
      <w:r w:rsidR="00E249BF" w:rsidRPr="0069779F">
        <w:t xml:space="preserve"> uzavírá </w:t>
      </w:r>
      <w:r w:rsidR="00E249BF" w:rsidRPr="0069779F">
        <w:rPr>
          <w:szCs w:val="22"/>
        </w:rPr>
        <w:t>Guillaume Chêne.</w:t>
      </w:r>
      <w:r w:rsidR="00E249BF">
        <w:rPr>
          <w:szCs w:val="22"/>
        </w:rPr>
        <w:t xml:space="preserve"> </w:t>
      </w:r>
    </w:p>
    <w:p w:rsidR="00E40DAE" w:rsidRDefault="00E40DAE" w:rsidP="00E249BF">
      <w:pPr>
        <w:jc w:val="both"/>
      </w:pPr>
    </w:p>
    <w:p w:rsidR="00DD2B7B" w:rsidRDefault="00DF489B" w:rsidP="008E690D">
      <w:pPr>
        <w:widowControl w:val="0"/>
        <w:jc w:val="both"/>
        <w:rPr>
          <w:szCs w:val="22"/>
        </w:rPr>
      </w:pPr>
      <w:r>
        <w:rPr>
          <w:szCs w:val="22"/>
        </w:rPr>
        <w:t>Vzdělávací centrum je propojeno</w:t>
      </w:r>
      <w:r w:rsidRPr="003610DE">
        <w:rPr>
          <w:szCs w:val="22"/>
        </w:rPr>
        <w:t xml:space="preserve"> s prodejnou MAKRO v pražských Stodůlkách</w:t>
      </w:r>
      <w:r>
        <w:rPr>
          <w:szCs w:val="22"/>
        </w:rPr>
        <w:t xml:space="preserve">. </w:t>
      </w:r>
      <w:r w:rsidR="00E40DAE">
        <w:rPr>
          <w:szCs w:val="22"/>
        </w:rPr>
        <w:t xml:space="preserve">Nachází se v Jeremiášově ulici, nabízí kavárnu a parkování zdarma. </w:t>
      </w:r>
    </w:p>
    <w:p w:rsidR="009262CD" w:rsidRDefault="009262CD" w:rsidP="008F1C27">
      <w:pPr>
        <w:spacing w:line="240" w:lineRule="auto"/>
        <w:jc w:val="center"/>
        <w:rPr>
          <w:b/>
          <w:sz w:val="36"/>
          <w:szCs w:val="36"/>
        </w:rPr>
      </w:pPr>
    </w:p>
    <w:p w:rsidR="00A64327" w:rsidRDefault="00A64327" w:rsidP="008F1C27">
      <w:pPr>
        <w:spacing w:line="240" w:lineRule="auto"/>
        <w:jc w:val="center"/>
        <w:rPr>
          <w:sz w:val="20"/>
        </w:rPr>
      </w:pPr>
      <w:r w:rsidRPr="00C40F54">
        <w:rPr>
          <w:sz w:val="20"/>
        </w:rPr>
        <w:t>***</w:t>
      </w:r>
    </w:p>
    <w:p w:rsidR="00E249BF" w:rsidRPr="00C40F54" w:rsidRDefault="00E249BF" w:rsidP="008F1C27">
      <w:pPr>
        <w:spacing w:line="240" w:lineRule="auto"/>
        <w:jc w:val="center"/>
        <w:rPr>
          <w:sz w:val="20"/>
        </w:rPr>
      </w:pPr>
    </w:p>
    <w:p w:rsidR="00A64327" w:rsidRPr="00C40F54" w:rsidRDefault="00A64327" w:rsidP="008F1C27">
      <w:pPr>
        <w:widowControl w:val="0"/>
        <w:spacing w:line="240" w:lineRule="auto"/>
        <w:jc w:val="both"/>
        <w:rPr>
          <w:sz w:val="20"/>
        </w:rPr>
      </w:pPr>
      <w:r w:rsidRPr="00C40F54">
        <w:rPr>
          <w:b/>
          <w:sz w:val="20"/>
        </w:rPr>
        <w:t>METRO/MAKRO Cash &amp; Carry</w:t>
      </w:r>
      <w:r w:rsidRPr="00C40F54">
        <w:rPr>
          <w:sz w:val="20"/>
        </w:rPr>
        <w:t xml:space="preserve"> provozuje více než 750 samoobslužných velkoobchodů ve 2</w:t>
      </w:r>
      <w:r w:rsidR="00DA15C3">
        <w:rPr>
          <w:sz w:val="20"/>
        </w:rPr>
        <w:t>7</w:t>
      </w:r>
      <w:r w:rsidRPr="00C40F54">
        <w:rPr>
          <w:sz w:val="20"/>
        </w:rPr>
        <w:t xml:space="preserve"> zemích. Společnost celosvětově zaměstnává přibližně 117 000 lidí a za fiskální rok 2013/2014 dosáhla prodejů v celkové výši 31 miliard EUR. METRO Cash &amp; Carry tvoří prodejní divizi skupiny METRO GROUP, která je jednou z největších mezinárodních retailových společností. Za fiskální rok 2013/2014 dosáhl její obrat 63 miliard EUR. Společnost působí v 31 zemích, má 250 000 zaměstnanců a provozuje zhruba 2 200 obchodů. Výkon skupiny METRO GROUP je založen na síle obchodních značek, které působí nezávisle ve vlastních tržních segmentech: METRO/MAKRO Cash &amp; Carry jako světový lídr v oblasti samoobslužných velkoobchodů, Real mezi hypermarkety, Media </w:t>
      </w:r>
      <w:proofErr w:type="spellStart"/>
      <w:r w:rsidRPr="00C40F54">
        <w:rPr>
          <w:sz w:val="20"/>
        </w:rPr>
        <w:t>Markt</w:t>
      </w:r>
      <w:proofErr w:type="spellEnd"/>
      <w:r w:rsidRPr="00C40F54">
        <w:rPr>
          <w:sz w:val="20"/>
        </w:rPr>
        <w:t xml:space="preserve"> a Saturn jako evropský lídr v oblasti prodeje spotřební elektroniky, a </w:t>
      </w:r>
      <w:proofErr w:type="spellStart"/>
      <w:r w:rsidRPr="00C40F54">
        <w:rPr>
          <w:sz w:val="20"/>
        </w:rPr>
        <w:t>Galeria</w:t>
      </w:r>
      <w:proofErr w:type="spellEnd"/>
      <w:r w:rsidRPr="00C40F54">
        <w:rPr>
          <w:sz w:val="20"/>
        </w:rPr>
        <w:t xml:space="preserve"> </w:t>
      </w:r>
      <w:proofErr w:type="spellStart"/>
      <w:r w:rsidRPr="00C40F54">
        <w:rPr>
          <w:sz w:val="20"/>
        </w:rPr>
        <w:t>Kaufhof</w:t>
      </w:r>
      <w:proofErr w:type="spellEnd"/>
      <w:r w:rsidRPr="00C40F54">
        <w:rPr>
          <w:sz w:val="20"/>
        </w:rPr>
        <w:t xml:space="preserve"> v segmentu obchodních domů.</w:t>
      </w:r>
    </w:p>
    <w:p w:rsidR="0016594D" w:rsidRPr="003A06D1" w:rsidRDefault="0016594D" w:rsidP="008F1C27">
      <w:pPr>
        <w:widowControl w:val="0"/>
        <w:spacing w:line="240" w:lineRule="auto"/>
        <w:jc w:val="both"/>
        <w:rPr>
          <w:b/>
          <w:sz w:val="24"/>
          <w:szCs w:val="24"/>
          <w:u w:val="single"/>
        </w:rPr>
      </w:pPr>
    </w:p>
    <w:p w:rsidR="006E7106" w:rsidRPr="00C40F54" w:rsidRDefault="006732A4" w:rsidP="008F1C27">
      <w:pPr>
        <w:widowControl w:val="0"/>
        <w:jc w:val="both"/>
        <w:rPr>
          <w:sz w:val="20"/>
        </w:rPr>
      </w:pPr>
      <w:r w:rsidRPr="00C40F54">
        <w:rPr>
          <w:b/>
          <w:sz w:val="20"/>
          <w:u w:val="single"/>
        </w:rPr>
        <w:t xml:space="preserve">Pro více informací kontaktujte: </w:t>
      </w:r>
    </w:p>
    <w:p w:rsidR="006E7106" w:rsidRPr="00C40F54" w:rsidRDefault="006E7106" w:rsidP="008F1C27">
      <w:pPr>
        <w:widowControl w:val="0"/>
        <w:jc w:val="both"/>
        <w:rPr>
          <w:sz w:val="20"/>
        </w:rPr>
      </w:pPr>
    </w:p>
    <w:p w:rsidR="006E7106" w:rsidRPr="00C40F54" w:rsidRDefault="00E47745" w:rsidP="008F1C27">
      <w:pPr>
        <w:widowControl w:val="0"/>
        <w:jc w:val="both"/>
        <w:rPr>
          <w:sz w:val="20"/>
        </w:rPr>
      </w:pPr>
      <w:r w:rsidRPr="00C40F54">
        <w:rPr>
          <w:b/>
          <w:sz w:val="20"/>
        </w:rPr>
        <w:t>Tereza Knířová</w:t>
      </w:r>
    </w:p>
    <w:p w:rsidR="00C40F54" w:rsidRPr="00C40F54" w:rsidRDefault="006732A4" w:rsidP="008F1C27">
      <w:pPr>
        <w:widowControl w:val="0"/>
        <w:jc w:val="both"/>
        <w:rPr>
          <w:sz w:val="20"/>
        </w:rPr>
      </w:pPr>
      <w:r w:rsidRPr="00C40F54">
        <w:rPr>
          <w:sz w:val="20"/>
        </w:rPr>
        <w:t>Inspiro S</w:t>
      </w:r>
      <w:r w:rsidR="00E47745" w:rsidRPr="00C40F54">
        <w:rPr>
          <w:sz w:val="20"/>
        </w:rPr>
        <w:t>olutions</w:t>
      </w:r>
    </w:p>
    <w:p w:rsidR="006E7106" w:rsidRPr="00C40F54" w:rsidRDefault="00E47745" w:rsidP="008F1C27">
      <w:pPr>
        <w:widowControl w:val="0"/>
        <w:jc w:val="both"/>
        <w:rPr>
          <w:sz w:val="20"/>
        </w:rPr>
      </w:pPr>
      <w:r w:rsidRPr="00C40F54">
        <w:rPr>
          <w:sz w:val="20"/>
        </w:rPr>
        <w:t>tel.: +420 724 352 211</w:t>
      </w:r>
    </w:p>
    <w:p w:rsidR="006E7106" w:rsidRPr="00C40F54" w:rsidRDefault="006732A4" w:rsidP="008F1C27">
      <w:pPr>
        <w:widowControl w:val="0"/>
        <w:jc w:val="both"/>
        <w:rPr>
          <w:sz w:val="20"/>
        </w:rPr>
      </w:pPr>
      <w:r w:rsidRPr="00C40F54">
        <w:rPr>
          <w:sz w:val="20"/>
        </w:rPr>
        <w:t xml:space="preserve">e-mail: </w:t>
      </w:r>
      <w:hyperlink r:id="rId8" w:history="1">
        <w:r w:rsidR="00E47745" w:rsidRPr="00C40F54">
          <w:rPr>
            <w:rStyle w:val="Hypertextovodkaz"/>
            <w:sz w:val="20"/>
          </w:rPr>
          <w:t>tereza.knirova@inspiro-solutions.cz</w:t>
        </w:r>
      </w:hyperlink>
      <w:hyperlink r:id="rId9"/>
    </w:p>
    <w:p w:rsidR="003F397D" w:rsidRPr="00C40F54" w:rsidRDefault="003F397D" w:rsidP="008F1C27">
      <w:pPr>
        <w:jc w:val="both"/>
        <w:outlineLvl w:val="0"/>
        <w:rPr>
          <w:b/>
          <w:sz w:val="20"/>
        </w:rPr>
      </w:pPr>
    </w:p>
    <w:p w:rsidR="004707E0" w:rsidRPr="00C40F54" w:rsidRDefault="004707E0" w:rsidP="008F1C27">
      <w:pPr>
        <w:jc w:val="both"/>
        <w:outlineLvl w:val="0"/>
        <w:rPr>
          <w:sz w:val="20"/>
        </w:rPr>
      </w:pPr>
      <w:r w:rsidRPr="00C40F54">
        <w:rPr>
          <w:b/>
          <w:sz w:val="20"/>
        </w:rPr>
        <w:t>Ivan Tučník</w:t>
      </w:r>
    </w:p>
    <w:p w:rsidR="004707E0" w:rsidRPr="00C40F54" w:rsidRDefault="00197500" w:rsidP="008F1C27">
      <w:pPr>
        <w:jc w:val="both"/>
        <w:outlineLvl w:val="0"/>
        <w:rPr>
          <w:sz w:val="20"/>
        </w:rPr>
      </w:pPr>
      <w:r w:rsidRPr="00C40F54">
        <w:rPr>
          <w:sz w:val="20"/>
        </w:rPr>
        <w:t>m</w:t>
      </w:r>
      <w:r w:rsidR="004707E0" w:rsidRPr="00C40F54">
        <w:rPr>
          <w:sz w:val="20"/>
        </w:rPr>
        <w:t>anažer komunikace MAKRO Cash &amp; Carry ČR</w:t>
      </w:r>
    </w:p>
    <w:p w:rsidR="004707E0" w:rsidRPr="00C40F54" w:rsidRDefault="004707E0" w:rsidP="008F1C27">
      <w:pPr>
        <w:jc w:val="both"/>
        <w:outlineLvl w:val="0"/>
        <w:rPr>
          <w:sz w:val="20"/>
        </w:rPr>
      </w:pPr>
      <w:r w:rsidRPr="00C40F54">
        <w:rPr>
          <w:sz w:val="20"/>
        </w:rPr>
        <w:t>tel: +420 777 923 401</w:t>
      </w:r>
    </w:p>
    <w:p w:rsidR="004707E0" w:rsidRPr="00C40F54" w:rsidRDefault="00C40F54" w:rsidP="008F1C27">
      <w:pPr>
        <w:jc w:val="both"/>
        <w:outlineLvl w:val="0"/>
        <w:rPr>
          <w:sz w:val="20"/>
        </w:rPr>
      </w:pPr>
      <w:r w:rsidRPr="00C40F54">
        <w:rPr>
          <w:sz w:val="20"/>
        </w:rPr>
        <w:t xml:space="preserve">e-mail: </w:t>
      </w:r>
      <w:hyperlink r:id="rId10" w:history="1">
        <w:r w:rsidR="00A64327" w:rsidRPr="00C40F54">
          <w:rPr>
            <w:rStyle w:val="Hypertextovodkaz"/>
            <w:sz w:val="20"/>
          </w:rPr>
          <w:t>ivan.tucnik@makro.cz</w:t>
        </w:r>
      </w:hyperlink>
      <w:r w:rsidR="002D64C5" w:rsidRPr="00C40F54">
        <w:rPr>
          <w:sz w:val="20"/>
        </w:rPr>
        <w:t xml:space="preserve"> </w:t>
      </w:r>
      <w:hyperlink r:id="rId11"/>
    </w:p>
    <w:p w:rsidR="004707E0" w:rsidRPr="00C40F54" w:rsidRDefault="00342A84" w:rsidP="008F1C27">
      <w:pPr>
        <w:jc w:val="both"/>
        <w:outlineLvl w:val="0"/>
        <w:rPr>
          <w:sz w:val="20"/>
        </w:rPr>
      </w:pPr>
      <w:hyperlink r:id="rId12"/>
    </w:p>
    <w:p w:rsidR="004707E0" w:rsidRPr="00C40F54" w:rsidRDefault="00342A84" w:rsidP="008F1C27">
      <w:pPr>
        <w:jc w:val="both"/>
        <w:rPr>
          <w:rStyle w:val="Hyperlink0"/>
        </w:rPr>
      </w:pPr>
      <w:hyperlink r:id="rId13">
        <w:r w:rsidR="004707E0" w:rsidRPr="00C40F54">
          <w:rPr>
            <w:rStyle w:val="Hyperlink0"/>
          </w:rPr>
          <w:t>www.makro.cz</w:t>
        </w:r>
      </w:hyperlink>
      <w:r w:rsidR="004707E0" w:rsidRPr="00C40F54">
        <w:rPr>
          <w:rStyle w:val="Hyperlink0"/>
          <w:color w:val="auto"/>
          <w:u w:val="none"/>
        </w:rPr>
        <w:t xml:space="preserve">, </w:t>
      </w:r>
      <w:hyperlink r:id="rId14">
        <w:r w:rsidR="004707E0" w:rsidRPr="00C40F54">
          <w:rPr>
            <w:rStyle w:val="Hyperlink0"/>
          </w:rPr>
          <w:t>facebook.com/makro.cz</w:t>
        </w:r>
      </w:hyperlink>
      <w:r w:rsidR="00A64327" w:rsidRPr="00C40F54">
        <w:rPr>
          <w:rStyle w:val="Hyperlink0"/>
          <w:color w:val="auto"/>
          <w:u w:val="none"/>
        </w:rPr>
        <w:t xml:space="preserve">, </w:t>
      </w:r>
      <w:r w:rsidR="00A64327" w:rsidRPr="00C40F54">
        <w:rPr>
          <w:rStyle w:val="Hyperlink0"/>
        </w:rPr>
        <w:t>twitter.com/makrocr</w:t>
      </w:r>
    </w:p>
    <w:p w:rsidR="006E7106" w:rsidRPr="001F41A6" w:rsidRDefault="00342A84" w:rsidP="008F1C27">
      <w:pPr>
        <w:jc w:val="both"/>
      </w:pPr>
      <w:hyperlink r:id="rId15"/>
    </w:p>
    <w:sectPr w:rsidR="006E7106" w:rsidRPr="001F41A6" w:rsidSect="00B751C3">
      <w:headerReference w:type="default" r:id="rId16"/>
      <w:footerReference w:type="default" r:id="rId17"/>
      <w:pgSz w:w="11906" w:h="16838"/>
      <w:pgMar w:top="2325" w:right="1418" w:bottom="1021" w:left="1418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2A67E0" w15:done="0"/>
  <w15:commentEx w15:paraId="5C0D1F6D" w15:done="0"/>
  <w15:commentEx w15:paraId="23823E5F" w15:done="0"/>
  <w15:commentEx w15:paraId="4239A75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503" w:rsidRDefault="00F56503">
      <w:pPr>
        <w:spacing w:line="240" w:lineRule="auto"/>
      </w:pPr>
      <w:r>
        <w:separator/>
      </w:r>
    </w:p>
  </w:endnote>
  <w:endnote w:type="continuationSeparator" w:id="0">
    <w:p w:rsidR="00F56503" w:rsidRDefault="00F565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E34" w:rsidRDefault="00393E34">
    <w:pPr>
      <w:widowControl w:val="0"/>
      <w:spacing w:line="240" w:lineRule="auto"/>
    </w:pPr>
  </w:p>
  <w:p w:rsidR="00393E34" w:rsidRDefault="00393E34">
    <w:pPr>
      <w:widowControl w:val="0"/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503" w:rsidRDefault="00F56503">
      <w:pPr>
        <w:spacing w:line="240" w:lineRule="auto"/>
      </w:pPr>
      <w:r>
        <w:separator/>
      </w:r>
    </w:p>
  </w:footnote>
  <w:footnote w:type="continuationSeparator" w:id="0">
    <w:p w:rsidR="00F56503" w:rsidRDefault="00F5650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E34" w:rsidRDefault="00393E34">
    <w:pPr>
      <w:widowControl w:val="0"/>
      <w:spacing w:line="240" w:lineRule="auto"/>
      <w:jc w:val="center"/>
    </w:pPr>
    <w:r>
      <w:rPr>
        <w:noProof/>
      </w:rPr>
      <w:drawing>
        <wp:inline distT="0" distB="0" distL="0" distR="0">
          <wp:extent cx="2652588" cy="525861"/>
          <wp:effectExtent l="19050" t="0" r="0" b="0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34" t="36318" r="17054" b="35686"/>
                  <a:stretch>
                    <a:fillRect/>
                  </a:stretch>
                </pic:blipFill>
                <pic:spPr bwMode="auto">
                  <a:xfrm>
                    <a:off x="0" y="0"/>
                    <a:ext cx="2654636" cy="526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3E34" w:rsidRDefault="00393E34">
    <w:pPr>
      <w:widowControl w:val="0"/>
      <w:spacing w:line="240" w:lineRule="auto"/>
      <w:jc w:val="center"/>
    </w:pPr>
  </w:p>
  <w:p w:rsidR="00393E34" w:rsidRDefault="00393E34">
    <w:pPr>
      <w:widowControl w:val="0"/>
      <w:spacing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5BF8"/>
    <w:multiLevelType w:val="hybridMultilevel"/>
    <w:tmpl w:val="F1645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F064C"/>
    <w:multiLevelType w:val="hybridMultilevel"/>
    <w:tmpl w:val="AAF8876C"/>
    <w:lvl w:ilvl="0" w:tplc="67081784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5E0C"/>
    <w:multiLevelType w:val="hybridMultilevel"/>
    <w:tmpl w:val="5F70B682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f Chrpa">
    <w15:presenceInfo w15:providerId="AD" w15:userId="S-1-5-21-1040449387-1711227888-3363964565-32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7106"/>
    <w:rsid w:val="00030774"/>
    <w:rsid w:val="00040E6B"/>
    <w:rsid w:val="00046303"/>
    <w:rsid w:val="000645EF"/>
    <w:rsid w:val="000A5A27"/>
    <w:rsid w:val="000B226C"/>
    <w:rsid w:val="000B7273"/>
    <w:rsid w:val="000C0E57"/>
    <w:rsid w:val="000E2498"/>
    <w:rsid w:val="000F5391"/>
    <w:rsid w:val="00102771"/>
    <w:rsid w:val="0012096F"/>
    <w:rsid w:val="001213A6"/>
    <w:rsid w:val="001255EF"/>
    <w:rsid w:val="0014051B"/>
    <w:rsid w:val="001467F9"/>
    <w:rsid w:val="0016594D"/>
    <w:rsid w:val="00192A0A"/>
    <w:rsid w:val="00197500"/>
    <w:rsid w:val="001A2F8F"/>
    <w:rsid w:val="001B77EC"/>
    <w:rsid w:val="001C6C0A"/>
    <w:rsid w:val="001C7D31"/>
    <w:rsid w:val="001D6E69"/>
    <w:rsid w:val="001E397E"/>
    <w:rsid w:val="001F07BD"/>
    <w:rsid w:val="001F3E2A"/>
    <w:rsid w:val="001F41A6"/>
    <w:rsid w:val="002001BB"/>
    <w:rsid w:val="0020739D"/>
    <w:rsid w:val="002112F9"/>
    <w:rsid w:val="00211C40"/>
    <w:rsid w:val="00215B5D"/>
    <w:rsid w:val="002478E3"/>
    <w:rsid w:val="00251804"/>
    <w:rsid w:val="0027047D"/>
    <w:rsid w:val="002835DC"/>
    <w:rsid w:val="00287A2D"/>
    <w:rsid w:val="002A2511"/>
    <w:rsid w:val="002B0CF5"/>
    <w:rsid w:val="002B357F"/>
    <w:rsid w:val="002C1EBD"/>
    <w:rsid w:val="002D5EEF"/>
    <w:rsid w:val="002D64C5"/>
    <w:rsid w:val="002E2C48"/>
    <w:rsid w:val="00316AED"/>
    <w:rsid w:val="00327248"/>
    <w:rsid w:val="0034261F"/>
    <w:rsid w:val="00342A84"/>
    <w:rsid w:val="0034440A"/>
    <w:rsid w:val="00344491"/>
    <w:rsid w:val="003610DE"/>
    <w:rsid w:val="003643BD"/>
    <w:rsid w:val="00372A38"/>
    <w:rsid w:val="00393E34"/>
    <w:rsid w:val="003A06D1"/>
    <w:rsid w:val="003A0DAD"/>
    <w:rsid w:val="003B2BCC"/>
    <w:rsid w:val="003D3977"/>
    <w:rsid w:val="003E339B"/>
    <w:rsid w:val="003F397D"/>
    <w:rsid w:val="00405429"/>
    <w:rsid w:val="00412E1D"/>
    <w:rsid w:val="004236E8"/>
    <w:rsid w:val="004707E0"/>
    <w:rsid w:val="00472528"/>
    <w:rsid w:val="00491316"/>
    <w:rsid w:val="00494FF1"/>
    <w:rsid w:val="004C06B4"/>
    <w:rsid w:val="004C536A"/>
    <w:rsid w:val="004D0556"/>
    <w:rsid w:val="004D57BE"/>
    <w:rsid w:val="004F6E92"/>
    <w:rsid w:val="00505C75"/>
    <w:rsid w:val="00510A93"/>
    <w:rsid w:val="005454F3"/>
    <w:rsid w:val="00555ED9"/>
    <w:rsid w:val="00561CEE"/>
    <w:rsid w:val="00564077"/>
    <w:rsid w:val="00591619"/>
    <w:rsid w:val="005B63C9"/>
    <w:rsid w:val="005D78DA"/>
    <w:rsid w:val="005E24B1"/>
    <w:rsid w:val="005E4935"/>
    <w:rsid w:val="005F5CC8"/>
    <w:rsid w:val="00633F48"/>
    <w:rsid w:val="00643B26"/>
    <w:rsid w:val="006451CA"/>
    <w:rsid w:val="006463C5"/>
    <w:rsid w:val="0065197F"/>
    <w:rsid w:val="006732A4"/>
    <w:rsid w:val="0069779F"/>
    <w:rsid w:val="006A41F6"/>
    <w:rsid w:val="006B4B7F"/>
    <w:rsid w:val="006B7566"/>
    <w:rsid w:val="006E45DB"/>
    <w:rsid w:val="006E626C"/>
    <w:rsid w:val="006E7106"/>
    <w:rsid w:val="006F138F"/>
    <w:rsid w:val="007530B1"/>
    <w:rsid w:val="00777DBB"/>
    <w:rsid w:val="0078350A"/>
    <w:rsid w:val="007A7916"/>
    <w:rsid w:val="007A7951"/>
    <w:rsid w:val="007C70F3"/>
    <w:rsid w:val="007E2EBE"/>
    <w:rsid w:val="007E4A2E"/>
    <w:rsid w:val="0082296A"/>
    <w:rsid w:val="00846CB1"/>
    <w:rsid w:val="0088160F"/>
    <w:rsid w:val="00882588"/>
    <w:rsid w:val="008C1665"/>
    <w:rsid w:val="008E690D"/>
    <w:rsid w:val="008F0866"/>
    <w:rsid w:val="008F1C27"/>
    <w:rsid w:val="00924384"/>
    <w:rsid w:val="009262CD"/>
    <w:rsid w:val="00927A20"/>
    <w:rsid w:val="0095765E"/>
    <w:rsid w:val="00961C01"/>
    <w:rsid w:val="00972B0A"/>
    <w:rsid w:val="00990FFE"/>
    <w:rsid w:val="0099716E"/>
    <w:rsid w:val="009A3D9A"/>
    <w:rsid w:val="009B5672"/>
    <w:rsid w:val="009C498D"/>
    <w:rsid w:val="009D0DF9"/>
    <w:rsid w:val="009E091F"/>
    <w:rsid w:val="00A0136D"/>
    <w:rsid w:val="00A037DA"/>
    <w:rsid w:val="00A17094"/>
    <w:rsid w:val="00A376F3"/>
    <w:rsid w:val="00A45376"/>
    <w:rsid w:val="00A531C9"/>
    <w:rsid w:val="00A64327"/>
    <w:rsid w:val="00A70BF4"/>
    <w:rsid w:val="00A87E6D"/>
    <w:rsid w:val="00A95D4C"/>
    <w:rsid w:val="00AD6867"/>
    <w:rsid w:val="00AE4D32"/>
    <w:rsid w:val="00AF59A8"/>
    <w:rsid w:val="00B0011A"/>
    <w:rsid w:val="00B06951"/>
    <w:rsid w:val="00B15240"/>
    <w:rsid w:val="00B27F09"/>
    <w:rsid w:val="00B519D6"/>
    <w:rsid w:val="00B53187"/>
    <w:rsid w:val="00B751C3"/>
    <w:rsid w:val="00B80C0A"/>
    <w:rsid w:val="00B9134E"/>
    <w:rsid w:val="00BB6A40"/>
    <w:rsid w:val="00BC1AA6"/>
    <w:rsid w:val="00BE093C"/>
    <w:rsid w:val="00BE39EA"/>
    <w:rsid w:val="00C05E24"/>
    <w:rsid w:val="00C17732"/>
    <w:rsid w:val="00C245E1"/>
    <w:rsid w:val="00C37B38"/>
    <w:rsid w:val="00C40F54"/>
    <w:rsid w:val="00C709A5"/>
    <w:rsid w:val="00C73E03"/>
    <w:rsid w:val="00C77E08"/>
    <w:rsid w:val="00C96503"/>
    <w:rsid w:val="00CD7CF2"/>
    <w:rsid w:val="00CF7CF0"/>
    <w:rsid w:val="00D04399"/>
    <w:rsid w:val="00D44DE9"/>
    <w:rsid w:val="00D67950"/>
    <w:rsid w:val="00D7078F"/>
    <w:rsid w:val="00D73AD1"/>
    <w:rsid w:val="00D86FAC"/>
    <w:rsid w:val="00D93ED3"/>
    <w:rsid w:val="00D958BB"/>
    <w:rsid w:val="00DA15C3"/>
    <w:rsid w:val="00DB7C0A"/>
    <w:rsid w:val="00DC6501"/>
    <w:rsid w:val="00DC7DB6"/>
    <w:rsid w:val="00DD2914"/>
    <w:rsid w:val="00DD2B7B"/>
    <w:rsid w:val="00DD4691"/>
    <w:rsid w:val="00DF489B"/>
    <w:rsid w:val="00E0204F"/>
    <w:rsid w:val="00E249BF"/>
    <w:rsid w:val="00E40DAE"/>
    <w:rsid w:val="00E43EBD"/>
    <w:rsid w:val="00E46CC9"/>
    <w:rsid w:val="00E47745"/>
    <w:rsid w:val="00E610A8"/>
    <w:rsid w:val="00E61714"/>
    <w:rsid w:val="00E86A5E"/>
    <w:rsid w:val="00E930B0"/>
    <w:rsid w:val="00EC10AA"/>
    <w:rsid w:val="00EC4F7F"/>
    <w:rsid w:val="00ED4FF9"/>
    <w:rsid w:val="00ED6050"/>
    <w:rsid w:val="00EF36CA"/>
    <w:rsid w:val="00EF70A3"/>
    <w:rsid w:val="00F17AEB"/>
    <w:rsid w:val="00F35442"/>
    <w:rsid w:val="00F502FF"/>
    <w:rsid w:val="00F535AD"/>
    <w:rsid w:val="00F56503"/>
    <w:rsid w:val="00F7794A"/>
    <w:rsid w:val="00F91682"/>
    <w:rsid w:val="00FA1161"/>
    <w:rsid w:val="00FB7D11"/>
    <w:rsid w:val="00FC07BF"/>
    <w:rsid w:val="00FC758F"/>
    <w:rsid w:val="00FD27C5"/>
    <w:rsid w:val="00FD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42A84"/>
  </w:style>
  <w:style w:type="paragraph" w:styleId="Nadpis1">
    <w:name w:val="heading 1"/>
    <w:basedOn w:val="Normln"/>
    <w:next w:val="Normln"/>
    <w:rsid w:val="00342A84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rsid w:val="00342A84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rsid w:val="00342A84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rsid w:val="00342A84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rsid w:val="00342A84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342A84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342A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342A84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rsid w:val="00342A8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A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47745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4707E0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4707E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07E0"/>
  </w:style>
  <w:style w:type="paragraph" w:styleId="Zpat">
    <w:name w:val="footer"/>
    <w:basedOn w:val="Normln"/>
    <w:link w:val="ZpatChar"/>
    <w:uiPriority w:val="99"/>
    <w:unhideWhenUsed/>
    <w:rsid w:val="004707E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07E0"/>
  </w:style>
  <w:style w:type="character" w:customStyle="1" w:styleId="apple-converted-space">
    <w:name w:val="apple-converted-space"/>
    <w:basedOn w:val="Standardnpsmoodstavce"/>
    <w:rsid w:val="001213A6"/>
  </w:style>
  <w:style w:type="character" w:customStyle="1" w:styleId="il">
    <w:name w:val="il"/>
    <w:basedOn w:val="Standardnpsmoodstavce"/>
    <w:rsid w:val="001213A6"/>
  </w:style>
  <w:style w:type="character" w:styleId="Odkaznakoment">
    <w:name w:val="annotation reference"/>
    <w:basedOn w:val="Standardnpsmoodstavce"/>
    <w:uiPriority w:val="99"/>
    <w:semiHidden/>
    <w:unhideWhenUsed/>
    <w:rsid w:val="002704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047D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047D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04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047D"/>
    <w:rPr>
      <w:b/>
      <w:bCs/>
      <w:sz w:val="20"/>
    </w:rPr>
  </w:style>
  <w:style w:type="paragraph" w:styleId="Odstavecseseznamem">
    <w:name w:val="List Paragraph"/>
    <w:basedOn w:val="Normln"/>
    <w:uiPriority w:val="34"/>
    <w:qFormat/>
    <w:rsid w:val="001C7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A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47745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4707E0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4707E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07E0"/>
  </w:style>
  <w:style w:type="paragraph" w:styleId="Zpat">
    <w:name w:val="footer"/>
    <w:basedOn w:val="Normln"/>
    <w:link w:val="ZpatChar"/>
    <w:uiPriority w:val="99"/>
    <w:unhideWhenUsed/>
    <w:rsid w:val="004707E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07E0"/>
  </w:style>
  <w:style w:type="character" w:customStyle="1" w:styleId="apple-converted-space">
    <w:name w:val="apple-converted-space"/>
    <w:basedOn w:val="Standardnpsmoodstavce"/>
    <w:rsid w:val="001213A6"/>
  </w:style>
  <w:style w:type="character" w:customStyle="1" w:styleId="il">
    <w:name w:val="il"/>
    <w:basedOn w:val="Standardnpsmoodstavce"/>
    <w:rsid w:val="001213A6"/>
  </w:style>
  <w:style w:type="character" w:styleId="Odkaznakoment">
    <w:name w:val="annotation reference"/>
    <w:basedOn w:val="Standardnpsmoodstavce"/>
    <w:uiPriority w:val="99"/>
    <w:semiHidden/>
    <w:unhideWhenUsed/>
    <w:rsid w:val="002704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047D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047D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04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047D"/>
    <w:rPr>
      <w:b/>
      <w:bCs/>
      <w:sz w:val="20"/>
    </w:rPr>
  </w:style>
  <w:style w:type="paragraph" w:styleId="Odstavecseseznamem">
    <w:name w:val="List Paragraph"/>
    <w:basedOn w:val="Normln"/>
    <w:uiPriority w:val="34"/>
    <w:qFormat/>
    <w:rsid w:val="001C7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knirova@inspiro-solutions.cz" TargetMode="External"/><Relationship Id="rId13" Type="http://schemas.openxmlformats.org/officeDocument/2006/relationships/hyperlink" Target="http://www.makro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mana.nydrle@makro.cz" TargetMode="External"/><Relationship Id="rId17" Type="http://schemas.openxmlformats.org/officeDocument/2006/relationships/footer" Target="foot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mana.nydrle@makro.cz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mailto:romana.nydrle@makro.cz" TargetMode="External"/><Relationship Id="rId23" Type="http://schemas.microsoft.com/office/2011/relationships/people" Target="people.xml"/><Relationship Id="rId10" Type="http://schemas.openxmlformats.org/officeDocument/2006/relationships/hyperlink" Target="mailto:ivan.tucnik@makro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van.tucnik@inspiro-solutions.cz" TargetMode="External"/><Relationship Id="rId14" Type="http://schemas.openxmlformats.org/officeDocument/2006/relationships/hyperlink" Target="http://www.facebook.com/makr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1B807-FD1C-442A-A7A1-694E6034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TZ_MAKRO_nová kuchařka_Kulinářská inspirace_v2.doc.docx</vt:lpstr>
    </vt:vector>
  </TitlesOfParts>
  <Company>METRO GROUP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TZ_MAKRO_nová kuchařka_Kulinářská inspirace_v2.doc.docx</dc:title>
  <dc:creator>ivan.tucnik</dc:creator>
  <cp:lastModifiedBy>Tereza</cp:lastModifiedBy>
  <cp:revision>3</cp:revision>
  <cp:lastPrinted>2015-01-14T18:00:00Z</cp:lastPrinted>
  <dcterms:created xsi:type="dcterms:W3CDTF">2015-04-29T14:19:00Z</dcterms:created>
  <dcterms:modified xsi:type="dcterms:W3CDTF">2015-04-30T08:05:00Z</dcterms:modified>
</cp:coreProperties>
</file>