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E" w:rsidRDefault="00BD40BE" w:rsidP="00BD40BE">
      <w:pPr>
        <w:pStyle w:val="Header"/>
        <w:jc w:val="right"/>
      </w:pPr>
      <w:r>
        <w:rPr>
          <w:rFonts w:eastAsia="Times New Roman"/>
          <w:b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CB96379" wp14:editId="2F29DC2B">
            <wp:simplePos x="0" y="0"/>
            <wp:positionH relativeFrom="column">
              <wp:posOffset>2063750</wp:posOffset>
            </wp:positionH>
            <wp:positionV relativeFrom="paragraph">
              <wp:posOffset>-625475</wp:posOffset>
            </wp:positionV>
            <wp:extent cx="138112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0BE" w:rsidRDefault="00BD40BE" w:rsidP="00BD40BE">
      <w:pPr>
        <w:pStyle w:val="Header"/>
        <w:jc w:val="center"/>
      </w:pPr>
    </w:p>
    <w:p w:rsidR="00BD40BE" w:rsidRDefault="00BD40BE" w:rsidP="00BD40BE">
      <w:pPr>
        <w:pStyle w:val="Header"/>
        <w:pBdr>
          <w:bottom w:val="single" w:sz="4" w:space="1" w:color="000000"/>
        </w:pBdr>
        <w:jc w:val="center"/>
      </w:pPr>
    </w:p>
    <w:p w:rsidR="00C6004F" w:rsidRDefault="00C6004F" w:rsidP="006470A5">
      <w:pPr>
        <w:spacing w:after="0" w:line="240" w:lineRule="auto"/>
        <w:jc w:val="center"/>
        <w:rPr>
          <w:rFonts w:eastAsia="Times New Roman"/>
          <w:lang w:val="cs-CZ"/>
        </w:rPr>
      </w:pPr>
    </w:p>
    <w:p w:rsidR="00FF421D" w:rsidRDefault="00FF421D" w:rsidP="006470A5">
      <w:pPr>
        <w:spacing w:after="0" w:line="240" w:lineRule="auto"/>
        <w:jc w:val="center"/>
        <w:rPr>
          <w:rFonts w:eastAsia="Times New Roman"/>
          <w:b/>
          <w:sz w:val="28"/>
          <w:lang w:val="cs-CZ"/>
        </w:rPr>
      </w:pPr>
      <w:r w:rsidRPr="005A211A">
        <w:rPr>
          <w:rFonts w:eastAsia="Times New Roman"/>
          <w:b/>
          <w:sz w:val="28"/>
          <w:lang w:val="cs-CZ"/>
        </w:rPr>
        <w:t>Nový cenový program společnosti MAKRO</w:t>
      </w:r>
    </w:p>
    <w:p w:rsidR="005A211A" w:rsidRPr="005A211A" w:rsidRDefault="005A211A" w:rsidP="005A211A">
      <w:pPr>
        <w:spacing w:after="0" w:line="240" w:lineRule="auto"/>
        <w:rPr>
          <w:rFonts w:eastAsia="Times New Roman"/>
          <w:b/>
          <w:sz w:val="14"/>
          <w:lang w:val="cs-CZ"/>
        </w:rPr>
      </w:pPr>
    </w:p>
    <w:p w:rsidR="00C51425" w:rsidRDefault="00884A7F" w:rsidP="005A211A">
      <w:pPr>
        <w:spacing w:after="0" w:line="240" w:lineRule="auto"/>
        <w:rPr>
          <w:rFonts w:eastAsia="Times New Roman"/>
          <w:b/>
          <w:i/>
          <w:sz w:val="24"/>
          <w:szCs w:val="26"/>
          <w:lang w:val="cs-CZ"/>
        </w:rPr>
      </w:pPr>
      <w:r w:rsidRPr="005A211A">
        <w:rPr>
          <w:rFonts w:ascii="Calibri" w:hAnsi="Calibri" w:cs="Calibri"/>
          <w:i/>
          <w:sz w:val="24"/>
          <w:szCs w:val="24"/>
          <w:lang w:val="cs-CZ"/>
        </w:rPr>
        <w:t xml:space="preserve">/Praha 7. října 2013/ </w:t>
      </w:r>
      <w:r w:rsidR="00FE3043" w:rsidRPr="005A211A">
        <w:rPr>
          <w:rFonts w:eastAsia="Times New Roman"/>
          <w:b/>
          <w:sz w:val="24"/>
          <w:szCs w:val="26"/>
          <w:lang w:val="cs-CZ"/>
        </w:rPr>
        <w:t>Velkoobchod MAKRO C</w:t>
      </w:r>
      <w:r w:rsidR="00C97C99" w:rsidRPr="005A211A">
        <w:rPr>
          <w:rFonts w:eastAsia="Times New Roman"/>
          <w:b/>
          <w:sz w:val="24"/>
          <w:szCs w:val="26"/>
          <w:lang w:val="cs-CZ"/>
        </w:rPr>
        <w:t xml:space="preserve">ash &amp; </w:t>
      </w:r>
      <w:r w:rsidR="00FE3043" w:rsidRPr="005A211A">
        <w:rPr>
          <w:rFonts w:eastAsia="Times New Roman"/>
          <w:b/>
          <w:sz w:val="24"/>
          <w:szCs w:val="26"/>
          <w:lang w:val="cs-CZ"/>
        </w:rPr>
        <w:t>C</w:t>
      </w:r>
      <w:r w:rsidR="00C97C99" w:rsidRPr="005A211A">
        <w:rPr>
          <w:rFonts w:eastAsia="Times New Roman"/>
          <w:b/>
          <w:sz w:val="24"/>
          <w:szCs w:val="26"/>
          <w:lang w:val="cs-CZ"/>
        </w:rPr>
        <w:t>arry Česká republika</w:t>
      </w:r>
      <w:r w:rsidR="00FE3043" w:rsidRPr="005A211A">
        <w:rPr>
          <w:rFonts w:eastAsia="Times New Roman"/>
          <w:b/>
          <w:sz w:val="24"/>
          <w:szCs w:val="26"/>
          <w:lang w:val="cs-CZ"/>
        </w:rPr>
        <w:t xml:space="preserve"> přichází s novým cenovým programem, který je zaměřen především na individuální přístup k</w:t>
      </w:r>
      <w:r w:rsidR="005F3B34" w:rsidRPr="005A211A">
        <w:rPr>
          <w:rFonts w:eastAsia="Times New Roman"/>
          <w:b/>
          <w:sz w:val="24"/>
          <w:szCs w:val="26"/>
          <w:lang w:val="cs-CZ"/>
        </w:rPr>
        <w:t> </w:t>
      </w:r>
      <w:r w:rsidR="00FE3043" w:rsidRPr="005A211A">
        <w:rPr>
          <w:rFonts w:eastAsia="Times New Roman"/>
          <w:b/>
          <w:sz w:val="24"/>
          <w:szCs w:val="26"/>
          <w:lang w:val="cs-CZ"/>
        </w:rPr>
        <w:t>zákazníkovi</w:t>
      </w:r>
      <w:r w:rsidR="005F3B34" w:rsidRPr="005A211A">
        <w:rPr>
          <w:rFonts w:eastAsia="Times New Roman"/>
          <w:b/>
          <w:sz w:val="24"/>
          <w:szCs w:val="26"/>
          <w:lang w:val="cs-CZ"/>
        </w:rPr>
        <w:t>-</w:t>
      </w:r>
      <w:r w:rsidR="00FE3043" w:rsidRPr="005A211A">
        <w:rPr>
          <w:rFonts w:eastAsia="Times New Roman"/>
          <w:b/>
          <w:sz w:val="24"/>
          <w:szCs w:val="26"/>
          <w:lang w:val="cs-CZ"/>
        </w:rPr>
        <w:t>podnikateli.</w:t>
      </w:r>
      <w:r w:rsidR="00185D49" w:rsidRPr="005A211A">
        <w:rPr>
          <w:rFonts w:eastAsia="Times New Roman"/>
          <w:b/>
          <w:sz w:val="24"/>
          <w:szCs w:val="26"/>
          <w:lang w:val="cs-CZ"/>
        </w:rPr>
        <w:t xml:space="preserve"> Nový cenový program nabídne nejvýhodnější velkoobchodní ceny u nejprodávanějších položek v daném regionu, výrazné slevy akčního zboží </w:t>
      </w:r>
      <w:r w:rsidR="001F2D28" w:rsidRPr="005A211A">
        <w:rPr>
          <w:rFonts w:eastAsia="Times New Roman"/>
          <w:b/>
          <w:sz w:val="24"/>
          <w:szCs w:val="26"/>
          <w:lang w:val="cs-CZ"/>
        </w:rPr>
        <w:t>u </w:t>
      </w:r>
      <w:r w:rsidR="00185D49" w:rsidRPr="005A211A">
        <w:rPr>
          <w:rFonts w:eastAsia="Times New Roman"/>
          <w:b/>
          <w:sz w:val="24"/>
          <w:szCs w:val="26"/>
          <w:lang w:val="cs-CZ"/>
        </w:rPr>
        <w:t>v</w:t>
      </w:r>
      <w:r w:rsidR="005F3B34" w:rsidRPr="005A211A">
        <w:rPr>
          <w:rFonts w:eastAsia="Times New Roman"/>
          <w:b/>
          <w:sz w:val="24"/>
          <w:szCs w:val="26"/>
          <w:lang w:val="cs-CZ"/>
        </w:rPr>
        <w:t>í</w:t>
      </w:r>
      <w:r w:rsidR="00185D49" w:rsidRPr="005A211A">
        <w:rPr>
          <w:rFonts w:eastAsia="Times New Roman"/>
          <w:b/>
          <w:sz w:val="24"/>
          <w:szCs w:val="26"/>
          <w:lang w:val="cs-CZ"/>
        </w:rPr>
        <w:t>ce než 2</w:t>
      </w:r>
      <w:r w:rsidR="005F3B34" w:rsidRPr="005A211A">
        <w:rPr>
          <w:rFonts w:eastAsia="Times New Roman"/>
          <w:b/>
          <w:sz w:val="24"/>
          <w:szCs w:val="26"/>
          <w:lang w:val="cs-CZ"/>
        </w:rPr>
        <w:t> </w:t>
      </w:r>
      <w:r w:rsidR="00185D49" w:rsidRPr="005A211A">
        <w:rPr>
          <w:rFonts w:eastAsia="Times New Roman"/>
          <w:b/>
          <w:sz w:val="24"/>
          <w:szCs w:val="26"/>
          <w:lang w:val="cs-CZ"/>
        </w:rPr>
        <w:t xml:space="preserve">000 položek a </w:t>
      </w:r>
      <w:r w:rsidR="00473EF0" w:rsidRPr="005A211A">
        <w:rPr>
          <w:rFonts w:eastAsia="Times New Roman"/>
          <w:b/>
          <w:sz w:val="24"/>
          <w:szCs w:val="26"/>
          <w:lang w:val="cs-CZ"/>
        </w:rPr>
        <w:t xml:space="preserve">vyšší zpětné bonusy </w:t>
      </w:r>
      <w:r w:rsidR="00185D49" w:rsidRPr="005A211A">
        <w:rPr>
          <w:rFonts w:eastAsia="Times New Roman"/>
          <w:b/>
          <w:sz w:val="24"/>
          <w:szCs w:val="26"/>
          <w:lang w:val="cs-CZ"/>
        </w:rPr>
        <w:t>3 a 5 %</w:t>
      </w:r>
      <w:r w:rsidR="00473EF0" w:rsidRPr="005A211A">
        <w:rPr>
          <w:rFonts w:eastAsia="Times New Roman"/>
          <w:b/>
          <w:sz w:val="24"/>
          <w:szCs w:val="26"/>
          <w:lang w:val="cs-CZ"/>
        </w:rPr>
        <w:t xml:space="preserve"> čtvrtletně</w:t>
      </w:r>
      <w:r w:rsidR="00185D49" w:rsidRPr="005A211A">
        <w:rPr>
          <w:rFonts w:eastAsia="Times New Roman"/>
          <w:b/>
          <w:sz w:val="24"/>
          <w:szCs w:val="26"/>
          <w:lang w:val="cs-CZ"/>
        </w:rPr>
        <w:t xml:space="preserve"> podle výše obratu</w:t>
      </w:r>
      <w:r w:rsidR="00185D49" w:rsidRPr="005A211A">
        <w:rPr>
          <w:rFonts w:eastAsia="Times New Roman"/>
          <w:b/>
          <w:i/>
          <w:sz w:val="24"/>
          <w:szCs w:val="26"/>
          <w:lang w:val="cs-CZ"/>
        </w:rPr>
        <w:t>.</w:t>
      </w:r>
    </w:p>
    <w:p w:rsidR="005A211A" w:rsidRPr="005A211A" w:rsidRDefault="005A211A" w:rsidP="005A211A">
      <w:pPr>
        <w:spacing w:after="0" w:line="240" w:lineRule="auto"/>
        <w:rPr>
          <w:rFonts w:eastAsia="Times New Roman"/>
          <w:b/>
          <w:i/>
          <w:sz w:val="10"/>
          <w:szCs w:val="26"/>
          <w:lang w:val="cs-CZ"/>
        </w:rPr>
      </w:pPr>
    </w:p>
    <w:p w:rsidR="00D0553F" w:rsidRDefault="006D7AA5" w:rsidP="005A211A">
      <w:pPr>
        <w:spacing w:after="0" w:line="240" w:lineRule="auto"/>
        <w:rPr>
          <w:rFonts w:eastAsia="Times New Roman"/>
          <w:sz w:val="24"/>
          <w:lang w:val="cs-CZ"/>
        </w:rPr>
      </w:pPr>
      <w:r w:rsidRPr="005A211A">
        <w:rPr>
          <w:rFonts w:eastAsia="Times New Roman"/>
          <w:sz w:val="24"/>
          <w:lang w:val="cs-CZ"/>
        </w:rPr>
        <w:t xml:space="preserve">Axel </w:t>
      </w:r>
      <w:proofErr w:type="spellStart"/>
      <w:r w:rsidRPr="005A211A">
        <w:rPr>
          <w:rFonts w:eastAsia="Times New Roman"/>
          <w:sz w:val="24"/>
          <w:lang w:val="cs-CZ"/>
        </w:rPr>
        <w:t>Hluchy</w:t>
      </w:r>
      <w:proofErr w:type="spellEnd"/>
      <w:r w:rsidRPr="005A211A">
        <w:rPr>
          <w:rFonts w:eastAsia="Times New Roman"/>
          <w:sz w:val="24"/>
          <w:lang w:val="cs-CZ"/>
        </w:rPr>
        <w:t>, generální ředitel</w:t>
      </w:r>
      <w:r w:rsidR="00AA065A" w:rsidRPr="005A211A">
        <w:rPr>
          <w:rFonts w:eastAsia="Times New Roman"/>
          <w:sz w:val="24"/>
          <w:lang w:val="cs-CZ"/>
        </w:rPr>
        <w:t xml:space="preserve"> MAKRO </w:t>
      </w:r>
      <w:r w:rsidR="00AA065A" w:rsidRPr="00976C93">
        <w:rPr>
          <w:rFonts w:eastAsia="Times New Roman"/>
          <w:sz w:val="24"/>
          <w:lang w:val="cs-CZ"/>
        </w:rPr>
        <w:t>Cash &amp; Carry ČR</w:t>
      </w:r>
      <w:r w:rsidR="00637042" w:rsidRPr="005A211A">
        <w:rPr>
          <w:rFonts w:eastAsia="Times New Roman"/>
          <w:sz w:val="24"/>
          <w:lang w:val="cs-CZ"/>
        </w:rPr>
        <w:t>,</w:t>
      </w:r>
      <w:r w:rsidRPr="005A211A">
        <w:rPr>
          <w:rFonts w:eastAsia="Times New Roman"/>
          <w:sz w:val="24"/>
          <w:lang w:val="cs-CZ"/>
        </w:rPr>
        <w:t xml:space="preserve"> </w:t>
      </w:r>
      <w:r w:rsidR="006C72F7">
        <w:rPr>
          <w:rFonts w:eastAsia="Times New Roman"/>
          <w:sz w:val="24"/>
          <w:lang w:val="cs-CZ"/>
        </w:rPr>
        <w:t>k cenovému programu říká</w:t>
      </w:r>
      <w:r w:rsidR="00C51425" w:rsidRPr="005A211A">
        <w:rPr>
          <w:rFonts w:eastAsia="Times New Roman"/>
          <w:sz w:val="24"/>
          <w:lang w:val="cs-CZ"/>
        </w:rPr>
        <w:t xml:space="preserve">: </w:t>
      </w:r>
      <w:r w:rsidR="001F2D28" w:rsidRPr="005A211A">
        <w:rPr>
          <w:rFonts w:eastAsia="Times New Roman"/>
          <w:sz w:val="24"/>
          <w:lang w:val="cs-CZ"/>
        </w:rPr>
        <w:t>„</w:t>
      </w:r>
      <w:r w:rsidR="00185D49" w:rsidRPr="005A211A">
        <w:rPr>
          <w:rFonts w:eastAsia="Times New Roman"/>
          <w:i/>
          <w:sz w:val="24"/>
          <w:lang w:val="cs-CZ"/>
        </w:rPr>
        <w:t>MAKRO dlouhodobě podporuje nezávislé podnikání</w:t>
      </w:r>
      <w:r w:rsidR="001F2D28" w:rsidRPr="005A211A">
        <w:rPr>
          <w:rFonts w:eastAsia="Times New Roman"/>
          <w:i/>
          <w:sz w:val="24"/>
          <w:lang w:val="cs-CZ"/>
        </w:rPr>
        <w:t>, přičemž se o</w:t>
      </w:r>
      <w:r w:rsidR="00185D49" w:rsidRPr="005A211A">
        <w:rPr>
          <w:rFonts w:eastAsia="Times New Roman"/>
          <w:i/>
          <w:sz w:val="24"/>
          <w:lang w:val="cs-CZ"/>
        </w:rPr>
        <w:t>rientuje především na</w:t>
      </w:r>
      <w:r w:rsidRPr="005A211A">
        <w:rPr>
          <w:rFonts w:eastAsia="Times New Roman"/>
          <w:i/>
          <w:sz w:val="24"/>
          <w:lang w:val="cs-CZ"/>
        </w:rPr>
        <w:t xml:space="preserve"> profesionální gastronomii a maloobchodníky</w:t>
      </w:r>
      <w:r w:rsidR="00D0553F" w:rsidRPr="005A211A">
        <w:rPr>
          <w:rFonts w:eastAsia="Times New Roman"/>
          <w:i/>
          <w:sz w:val="24"/>
          <w:lang w:val="cs-CZ"/>
        </w:rPr>
        <w:t xml:space="preserve">, </w:t>
      </w:r>
      <w:r w:rsidR="006C72F7">
        <w:rPr>
          <w:rFonts w:eastAsia="Times New Roman"/>
          <w:i/>
          <w:sz w:val="24"/>
          <w:lang w:val="cs-CZ"/>
        </w:rPr>
        <w:t xml:space="preserve">a </w:t>
      </w:r>
      <w:r w:rsidR="00D0553F" w:rsidRPr="005A211A">
        <w:rPr>
          <w:rFonts w:eastAsia="Times New Roman"/>
          <w:i/>
          <w:sz w:val="24"/>
          <w:lang w:val="cs-CZ"/>
        </w:rPr>
        <w:t>tuto strategii chce do budoucna ještě upevnit</w:t>
      </w:r>
      <w:r w:rsidR="00185D49" w:rsidRPr="005A211A">
        <w:rPr>
          <w:rFonts w:eastAsia="Times New Roman"/>
          <w:i/>
          <w:sz w:val="24"/>
          <w:lang w:val="cs-CZ"/>
        </w:rPr>
        <w:t>. Prostředni</w:t>
      </w:r>
      <w:r w:rsidR="001F2D28" w:rsidRPr="005A211A">
        <w:rPr>
          <w:rFonts w:eastAsia="Times New Roman"/>
          <w:i/>
          <w:sz w:val="24"/>
          <w:lang w:val="cs-CZ"/>
        </w:rPr>
        <w:t>c</w:t>
      </w:r>
      <w:r w:rsidR="00185D49" w:rsidRPr="005A211A">
        <w:rPr>
          <w:rFonts w:eastAsia="Times New Roman"/>
          <w:i/>
          <w:sz w:val="24"/>
          <w:lang w:val="cs-CZ"/>
        </w:rPr>
        <w:t xml:space="preserve">tvím </w:t>
      </w:r>
      <w:r w:rsidR="001F2D28" w:rsidRPr="005A211A">
        <w:rPr>
          <w:rFonts w:eastAsia="Times New Roman"/>
          <w:i/>
          <w:sz w:val="24"/>
          <w:lang w:val="cs-CZ"/>
        </w:rPr>
        <w:t>n</w:t>
      </w:r>
      <w:r w:rsidR="00185D49" w:rsidRPr="005A211A">
        <w:rPr>
          <w:rFonts w:eastAsia="Times New Roman"/>
          <w:i/>
          <w:sz w:val="24"/>
          <w:lang w:val="cs-CZ"/>
        </w:rPr>
        <w:t>ového cenového programu MAKRO posiluje svo</w:t>
      </w:r>
      <w:r w:rsidR="001F2D28" w:rsidRPr="005A211A">
        <w:rPr>
          <w:rFonts w:eastAsia="Times New Roman"/>
          <w:i/>
          <w:sz w:val="24"/>
          <w:lang w:val="cs-CZ"/>
        </w:rPr>
        <w:t>u</w:t>
      </w:r>
      <w:r w:rsidR="00185D49" w:rsidRPr="005A211A">
        <w:rPr>
          <w:rFonts w:eastAsia="Times New Roman"/>
          <w:i/>
          <w:sz w:val="24"/>
          <w:lang w:val="cs-CZ"/>
        </w:rPr>
        <w:t xml:space="preserve"> pozici velkoobchodníka</w:t>
      </w:r>
      <w:r w:rsidRPr="005A211A">
        <w:rPr>
          <w:rFonts w:eastAsia="Times New Roman"/>
          <w:i/>
          <w:sz w:val="24"/>
          <w:lang w:val="cs-CZ"/>
        </w:rPr>
        <w:t xml:space="preserve"> a zohledňuje </w:t>
      </w:r>
      <w:r w:rsidR="00185D49" w:rsidRPr="005A211A">
        <w:rPr>
          <w:rFonts w:eastAsia="Times New Roman"/>
          <w:i/>
          <w:sz w:val="24"/>
          <w:lang w:val="cs-CZ"/>
        </w:rPr>
        <w:t>individuální přístup k zákazníkovi-podnikateli.</w:t>
      </w:r>
      <w:r w:rsidR="00C51425" w:rsidRPr="005A211A">
        <w:rPr>
          <w:rFonts w:eastAsia="Times New Roman"/>
          <w:i/>
          <w:sz w:val="24"/>
          <w:lang w:val="cs-CZ"/>
        </w:rPr>
        <w:t>”</w:t>
      </w:r>
      <w:r w:rsidR="00D0553F" w:rsidRPr="005A211A">
        <w:rPr>
          <w:rFonts w:eastAsia="Times New Roman"/>
          <w:sz w:val="24"/>
          <w:lang w:val="cs-CZ"/>
        </w:rPr>
        <w:t xml:space="preserve"> </w:t>
      </w:r>
    </w:p>
    <w:p w:rsidR="008626CF" w:rsidRDefault="008626CF" w:rsidP="005A211A">
      <w:pPr>
        <w:spacing w:after="0" w:line="240" w:lineRule="auto"/>
        <w:rPr>
          <w:rFonts w:eastAsia="Times New Roman"/>
          <w:sz w:val="24"/>
          <w:lang w:val="cs-CZ"/>
        </w:rPr>
      </w:pPr>
    </w:p>
    <w:p w:rsidR="008626CF" w:rsidRPr="005F3B34" w:rsidRDefault="008626CF" w:rsidP="008626CF">
      <w:pPr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Cenovou politiku v MAKRO bude od 1. října 2013 zaštiťovat nově vzniklé </w:t>
      </w:r>
      <w:r w:rsidR="003766AB">
        <w:rPr>
          <w:rFonts w:eastAsia="Times New Roman"/>
          <w:b/>
          <w:lang w:val="cs-CZ"/>
        </w:rPr>
        <w:t>oddělení pro tvorbu cen</w:t>
      </w:r>
      <w:r>
        <w:rPr>
          <w:rFonts w:eastAsia="Times New Roman"/>
          <w:lang w:val="cs-CZ"/>
        </w:rPr>
        <w:t xml:space="preserve">, pod vedením </w:t>
      </w:r>
      <w:r w:rsidRPr="00351B9A">
        <w:rPr>
          <w:rFonts w:eastAsia="Times New Roman"/>
          <w:b/>
          <w:lang w:val="cs-CZ"/>
        </w:rPr>
        <w:t>Daniela Grafa</w:t>
      </w:r>
      <w:r>
        <w:rPr>
          <w:rFonts w:eastAsia="Times New Roman"/>
          <w:lang w:val="cs-CZ"/>
        </w:rPr>
        <w:t xml:space="preserve">, který vedl plzeňskou pobočku MAKRO a poslední rok zastával pozici vedoucího manažera pro provoz. </w:t>
      </w:r>
    </w:p>
    <w:p w:rsidR="008626CF" w:rsidRPr="005A211A" w:rsidRDefault="008626CF" w:rsidP="005A211A">
      <w:pPr>
        <w:spacing w:after="0" w:line="240" w:lineRule="auto"/>
        <w:rPr>
          <w:rFonts w:eastAsia="Times New Roman"/>
          <w:sz w:val="24"/>
          <w:lang w:val="cs-CZ"/>
        </w:rPr>
      </w:pPr>
    </w:p>
    <w:p w:rsidR="005A211A" w:rsidRPr="005A211A" w:rsidRDefault="005A211A" w:rsidP="005A211A">
      <w:pPr>
        <w:spacing w:after="0" w:line="240" w:lineRule="auto"/>
        <w:rPr>
          <w:rFonts w:eastAsia="Times New Roman"/>
          <w:b/>
          <w:sz w:val="16"/>
          <w:lang w:val="cs-CZ"/>
        </w:rPr>
      </w:pPr>
    </w:p>
    <w:p w:rsidR="00884A7F" w:rsidRDefault="00FE3043" w:rsidP="005A211A">
      <w:pPr>
        <w:spacing w:after="0" w:line="240" w:lineRule="auto"/>
        <w:rPr>
          <w:rFonts w:eastAsia="Times New Roman"/>
          <w:b/>
          <w:sz w:val="24"/>
          <w:lang w:val="cs-CZ"/>
        </w:rPr>
      </w:pPr>
      <w:r w:rsidRPr="005A211A">
        <w:rPr>
          <w:rFonts w:eastAsia="Times New Roman"/>
          <w:b/>
          <w:sz w:val="24"/>
          <w:lang w:val="cs-CZ"/>
        </w:rPr>
        <w:t>Nový ce</w:t>
      </w:r>
      <w:r w:rsidRPr="005A211A">
        <w:rPr>
          <w:rFonts w:eastAsia="Times New Roman"/>
          <w:b/>
          <w:lang w:val="cs-CZ"/>
        </w:rPr>
        <w:t>n</w:t>
      </w:r>
      <w:r w:rsidRPr="005A211A">
        <w:rPr>
          <w:rFonts w:eastAsia="Times New Roman"/>
          <w:b/>
          <w:sz w:val="24"/>
          <w:lang w:val="cs-CZ"/>
        </w:rPr>
        <w:t>ový program stojí na třech pilířích:</w:t>
      </w:r>
    </w:p>
    <w:p w:rsidR="005A211A" w:rsidRPr="005A211A" w:rsidRDefault="005A211A" w:rsidP="005A211A">
      <w:pPr>
        <w:spacing w:after="0" w:line="240" w:lineRule="auto"/>
        <w:rPr>
          <w:rFonts w:eastAsia="Times New Roman"/>
          <w:b/>
          <w:sz w:val="8"/>
          <w:lang w:val="cs-CZ"/>
        </w:rPr>
      </w:pPr>
    </w:p>
    <w:p w:rsidR="00FE3043" w:rsidRPr="005A211A" w:rsidRDefault="00AE423B" w:rsidP="005A21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  <w:lang w:val="cs-CZ"/>
        </w:rPr>
      </w:pPr>
      <w:r w:rsidRPr="005A211A">
        <w:rPr>
          <w:rFonts w:eastAsia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810873C" wp14:editId="3D20DB71">
            <wp:simplePos x="0" y="0"/>
            <wp:positionH relativeFrom="column">
              <wp:posOffset>452755</wp:posOffset>
            </wp:positionH>
            <wp:positionV relativeFrom="paragraph">
              <wp:posOffset>211455</wp:posOffset>
            </wp:positionV>
            <wp:extent cx="862330" cy="723900"/>
            <wp:effectExtent l="0" t="0" r="0" b="0"/>
            <wp:wrapTight wrapText="right">
              <wp:wrapPolygon edited="0">
                <wp:start x="0" y="0"/>
                <wp:lineTo x="0" y="21032"/>
                <wp:lineTo x="20996" y="21032"/>
                <wp:lineTo x="2099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40E" w:rsidRPr="005A211A">
        <w:rPr>
          <w:rFonts w:eastAsia="Times New Roman"/>
          <w:b/>
          <w:sz w:val="24"/>
          <w:szCs w:val="24"/>
          <w:lang w:val="cs-CZ"/>
        </w:rPr>
        <w:t xml:space="preserve">Nízká </w:t>
      </w:r>
      <w:r w:rsidR="0030440E" w:rsidRPr="006470A5">
        <w:rPr>
          <w:rFonts w:eastAsia="Times New Roman"/>
          <w:b/>
          <w:sz w:val="24"/>
          <w:szCs w:val="24"/>
          <w:lang w:val="cs-CZ"/>
        </w:rPr>
        <w:t>velkoobchodní cena</w:t>
      </w:r>
    </w:p>
    <w:p w:rsidR="00AE423B" w:rsidRPr="005A211A" w:rsidRDefault="006C72F7" w:rsidP="005A211A">
      <w:pPr>
        <w:spacing w:after="0" w:line="240" w:lineRule="auto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U</w:t>
      </w:r>
      <w:r w:rsidRPr="005A211A">
        <w:rPr>
          <w:rFonts w:eastAsia="Times New Roman"/>
          <w:sz w:val="24"/>
          <w:szCs w:val="24"/>
          <w:lang w:val="cs-CZ"/>
        </w:rPr>
        <w:t xml:space="preserve"> nejprodávanějších položek nabízí </w:t>
      </w:r>
      <w:r w:rsidR="005047B7" w:rsidRPr="005A211A">
        <w:rPr>
          <w:rFonts w:eastAsia="Times New Roman"/>
          <w:sz w:val="24"/>
          <w:szCs w:val="24"/>
          <w:lang w:val="cs-CZ"/>
        </w:rPr>
        <w:t xml:space="preserve">MAKRO </w:t>
      </w:r>
      <w:r w:rsidR="00185D49" w:rsidRPr="005A211A">
        <w:rPr>
          <w:rFonts w:eastAsia="Times New Roman"/>
          <w:sz w:val="24"/>
          <w:szCs w:val="24"/>
          <w:lang w:val="cs-CZ"/>
        </w:rPr>
        <w:t xml:space="preserve">od 1. </w:t>
      </w:r>
      <w:r w:rsidR="001F2D28" w:rsidRPr="005A211A">
        <w:rPr>
          <w:rFonts w:eastAsia="Times New Roman"/>
          <w:sz w:val="24"/>
          <w:szCs w:val="24"/>
          <w:lang w:val="cs-CZ"/>
        </w:rPr>
        <w:t>ř</w:t>
      </w:r>
      <w:r w:rsidR="00185D49" w:rsidRPr="005A211A">
        <w:rPr>
          <w:rFonts w:eastAsia="Times New Roman"/>
          <w:sz w:val="24"/>
          <w:szCs w:val="24"/>
          <w:lang w:val="cs-CZ"/>
        </w:rPr>
        <w:t xml:space="preserve">íjna 2013 </w:t>
      </w:r>
      <w:r w:rsidR="00E017B4" w:rsidRPr="005A211A">
        <w:rPr>
          <w:rFonts w:eastAsia="Times New Roman"/>
          <w:sz w:val="24"/>
          <w:szCs w:val="24"/>
          <w:lang w:val="cs-CZ"/>
        </w:rPr>
        <w:t>nejvýhodnější</w:t>
      </w:r>
      <w:r w:rsidR="00473EF0" w:rsidRPr="005A211A">
        <w:rPr>
          <w:rFonts w:eastAsia="Times New Roman"/>
          <w:sz w:val="24"/>
          <w:szCs w:val="24"/>
          <w:lang w:val="cs-CZ"/>
        </w:rPr>
        <w:t xml:space="preserve"> velkoobchodní ceny v porovnání s</w:t>
      </w:r>
      <w:r>
        <w:rPr>
          <w:rFonts w:eastAsia="Times New Roman"/>
          <w:sz w:val="24"/>
          <w:szCs w:val="24"/>
          <w:lang w:val="cs-CZ"/>
        </w:rPr>
        <w:t xml:space="preserve"> konkurenčními </w:t>
      </w:r>
      <w:r w:rsidR="00473EF0" w:rsidRPr="005A211A">
        <w:rPr>
          <w:rFonts w:eastAsia="Times New Roman"/>
          <w:sz w:val="24"/>
          <w:szCs w:val="24"/>
          <w:lang w:val="cs-CZ"/>
        </w:rPr>
        <w:t>velkoobchod</w:t>
      </w:r>
      <w:r>
        <w:rPr>
          <w:rFonts w:eastAsia="Times New Roman"/>
          <w:sz w:val="24"/>
          <w:szCs w:val="24"/>
          <w:lang w:val="cs-CZ"/>
        </w:rPr>
        <w:t>y</w:t>
      </w:r>
      <w:r w:rsidR="00473EF0" w:rsidRPr="005A211A"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  <w:lang w:val="cs-CZ"/>
        </w:rPr>
        <w:t>v</w:t>
      </w:r>
      <w:r w:rsidR="001F2D28" w:rsidRPr="005A211A">
        <w:rPr>
          <w:rFonts w:eastAsia="Times New Roman"/>
          <w:sz w:val="24"/>
          <w:szCs w:val="24"/>
          <w:lang w:val="cs-CZ"/>
        </w:rPr>
        <w:t> </w:t>
      </w:r>
      <w:r w:rsidR="005047B7" w:rsidRPr="005A211A">
        <w:rPr>
          <w:rFonts w:eastAsia="Times New Roman"/>
          <w:sz w:val="24"/>
          <w:szCs w:val="24"/>
          <w:lang w:val="cs-CZ"/>
        </w:rPr>
        <w:t>daném regionu.</w:t>
      </w:r>
      <w:r w:rsidR="00473EF0" w:rsidRPr="005A211A">
        <w:rPr>
          <w:rFonts w:eastAsia="Times New Roman"/>
          <w:sz w:val="24"/>
          <w:szCs w:val="24"/>
          <w:lang w:val="cs-CZ"/>
        </w:rPr>
        <w:t xml:space="preserve"> Ceny se kontrolují každé dva týdny. </w:t>
      </w:r>
    </w:p>
    <w:p w:rsidR="00884A7F" w:rsidRPr="005A211A" w:rsidRDefault="00D0553F" w:rsidP="005A211A">
      <w:pPr>
        <w:tabs>
          <w:tab w:val="left" w:pos="709"/>
        </w:tabs>
        <w:spacing w:after="0" w:line="240" w:lineRule="auto"/>
        <w:ind w:left="709"/>
        <w:rPr>
          <w:rFonts w:eastAsia="Times New Roman"/>
          <w:sz w:val="24"/>
          <w:szCs w:val="24"/>
          <w:lang w:val="cs-CZ"/>
        </w:rPr>
      </w:pPr>
      <w:r w:rsidRPr="006470A5">
        <w:rPr>
          <w:rFonts w:eastAsia="Times New Roman"/>
          <w:sz w:val="24"/>
          <w:szCs w:val="24"/>
          <w:lang w:val="cs-CZ"/>
        </w:rPr>
        <w:t>Daniel Graf</w:t>
      </w:r>
      <w:r w:rsidR="00884A7F" w:rsidRPr="006470A5">
        <w:rPr>
          <w:rFonts w:eastAsia="Times New Roman"/>
          <w:sz w:val="24"/>
          <w:szCs w:val="24"/>
          <w:lang w:val="cs-CZ"/>
        </w:rPr>
        <w:t xml:space="preserve">, manažer nově vzniklého oddělení pro cenotvorbu </w:t>
      </w:r>
      <w:r w:rsidR="00884A7F" w:rsidRPr="006C72F7">
        <w:rPr>
          <w:rFonts w:eastAsia="Times New Roman"/>
          <w:sz w:val="24"/>
          <w:szCs w:val="24"/>
          <w:lang w:val="cs-CZ"/>
        </w:rPr>
        <w:t xml:space="preserve">MAKRO Cash &amp; Carry ČR, </w:t>
      </w:r>
      <w:r w:rsidR="006C72F7">
        <w:rPr>
          <w:rFonts w:eastAsia="Times New Roman"/>
          <w:sz w:val="24"/>
          <w:szCs w:val="24"/>
          <w:lang w:val="cs-CZ"/>
        </w:rPr>
        <w:t>doplňuje</w:t>
      </w:r>
      <w:r w:rsidRPr="006470A5">
        <w:rPr>
          <w:rFonts w:eastAsia="Times New Roman"/>
          <w:sz w:val="24"/>
          <w:szCs w:val="24"/>
          <w:lang w:val="cs-CZ"/>
        </w:rPr>
        <w:t>:</w:t>
      </w:r>
      <w:r w:rsidR="00A04330" w:rsidRPr="005A211A">
        <w:rPr>
          <w:rFonts w:eastAsia="Times New Roman"/>
          <w:i/>
          <w:sz w:val="24"/>
          <w:szCs w:val="24"/>
          <w:lang w:val="cs-CZ"/>
        </w:rPr>
        <w:t xml:space="preserve"> „</w:t>
      </w:r>
      <w:r w:rsidR="00185D49" w:rsidRPr="005A211A">
        <w:rPr>
          <w:rFonts w:eastAsia="Times New Roman"/>
          <w:i/>
          <w:sz w:val="24"/>
          <w:szCs w:val="24"/>
          <w:lang w:val="cs-CZ"/>
        </w:rPr>
        <w:t>Zavedení</w:t>
      </w:r>
      <w:r w:rsidR="00C51425" w:rsidRPr="005A211A">
        <w:rPr>
          <w:rFonts w:eastAsia="Times New Roman"/>
          <w:i/>
          <w:sz w:val="24"/>
          <w:szCs w:val="24"/>
          <w:lang w:val="cs-CZ"/>
        </w:rPr>
        <w:t xml:space="preserve"> </w:t>
      </w:r>
      <w:r w:rsidR="001F2D28" w:rsidRPr="005A211A">
        <w:rPr>
          <w:rFonts w:eastAsia="Times New Roman"/>
          <w:i/>
          <w:sz w:val="24"/>
          <w:szCs w:val="24"/>
          <w:lang w:val="cs-CZ"/>
        </w:rPr>
        <w:t>n</w:t>
      </w:r>
      <w:r w:rsidR="00185D49" w:rsidRPr="005A211A">
        <w:rPr>
          <w:rFonts w:eastAsia="Times New Roman"/>
          <w:i/>
          <w:sz w:val="24"/>
          <w:szCs w:val="24"/>
          <w:lang w:val="cs-CZ"/>
        </w:rPr>
        <w:t>ového cenového program</w:t>
      </w:r>
      <w:r w:rsidR="001F2D28" w:rsidRPr="005A211A">
        <w:rPr>
          <w:rFonts w:eastAsia="Times New Roman"/>
          <w:i/>
          <w:sz w:val="24"/>
          <w:szCs w:val="24"/>
          <w:lang w:val="cs-CZ"/>
        </w:rPr>
        <w:t>u</w:t>
      </w:r>
      <w:r w:rsidR="00185D49" w:rsidRPr="005A211A">
        <w:rPr>
          <w:rFonts w:eastAsia="Times New Roman"/>
          <w:i/>
          <w:sz w:val="24"/>
          <w:szCs w:val="24"/>
          <w:lang w:val="cs-CZ"/>
        </w:rPr>
        <w:t xml:space="preserve"> předcházel </w:t>
      </w:r>
      <w:r w:rsidR="00C51425" w:rsidRPr="005A211A">
        <w:rPr>
          <w:rFonts w:eastAsia="Times New Roman"/>
          <w:i/>
          <w:sz w:val="24"/>
          <w:szCs w:val="24"/>
          <w:lang w:val="cs-CZ"/>
        </w:rPr>
        <w:t>rozsáhlý průzkum trhu</w:t>
      </w:r>
      <w:r w:rsidR="00E017B4" w:rsidRPr="005A211A">
        <w:rPr>
          <w:rFonts w:eastAsia="Times New Roman"/>
          <w:i/>
          <w:sz w:val="24"/>
          <w:szCs w:val="24"/>
          <w:lang w:val="cs-CZ"/>
        </w:rPr>
        <w:t xml:space="preserve"> a mezi našimi zákazní</w:t>
      </w:r>
      <w:r w:rsidRPr="005A211A">
        <w:rPr>
          <w:rFonts w:eastAsia="Times New Roman"/>
          <w:i/>
          <w:sz w:val="24"/>
          <w:szCs w:val="24"/>
          <w:lang w:val="cs-CZ"/>
        </w:rPr>
        <w:t>ky. N</w:t>
      </w:r>
      <w:r w:rsidR="00C51425" w:rsidRPr="005A211A">
        <w:rPr>
          <w:rFonts w:eastAsia="Times New Roman"/>
          <w:i/>
          <w:sz w:val="24"/>
          <w:szCs w:val="24"/>
          <w:lang w:val="cs-CZ"/>
        </w:rPr>
        <w:t xml:space="preserve">a základě jeho výsledků </w:t>
      </w:r>
      <w:r w:rsidR="00185D49" w:rsidRPr="005A211A">
        <w:rPr>
          <w:rFonts w:eastAsia="Times New Roman"/>
          <w:i/>
          <w:sz w:val="24"/>
          <w:szCs w:val="24"/>
          <w:lang w:val="cs-CZ"/>
        </w:rPr>
        <w:t xml:space="preserve">jsme </w:t>
      </w:r>
      <w:r w:rsidR="00C51425" w:rsidRPr="005A211A">
        <w:rPr>
          <w:rFonts w:eastAsia="Times New Roman"/>
          <w:i/>
          <w:sz w:val="24"/>
          <w:szCs w:val="24"/>
          <w:lang w:val="cs-CZ"/>
        </w:rPr>
        <w:t>upravili ceny tak, abychom u nejprodávanějších artiklů</w:t>
      </w:r>
      <w:r w:rsidR="00E017B4" w:rsidRPr="005A211A">
        <w:rPr>
          <w:rFonts w:eastAsia="Times New Roman"/>
          <w:i/>
          <w:sz w:val="24"/>
          <w:szCs w:val="24"/>
          <w:lang w:val="cs-CZ"/>
        </w:rPr>
        <w:t xml:space="preserve"> (jedná se o tzv. nákupní košík)</w:t>
      </w:r>
      <w:r w:rsidR="00C51425" w:rsidRPr="005A211A">
        <w:rPr>
          <w:rFonts w:eastAsia="Times New Roman"/>
          <w:i/>
          <w:sz w:val="24"/>
          <w:szCs w:val="24"/>
          <w:lang w:val="cs-CZ"/>
        </w:rPr>
        <w:t xml:space="preserve"> nabídl</w:t>
      </w:r>
      <w:r w:rsidR="001F2D28" w:rsidRPr="005A211A">
        <w:rPr>
          <w:rFonts w:eastAsia="Times New Roman"/>
          <w:i/>
          <w:sz w:val="24"/>
          <w:szCs w:val="24"/>
          <w:lang w:val="cs-CZ"/>
        </w:rPr>
        <w:t>i</w:t>
      </w:r>
      <w:r w:rsidR="00C51425" w:rsidRPr="005A211A">
        <w:rPr>
          <w:rFonts w:eastAsia="Times New Roman"/>
          <w:i/>
          <w:sz w:val="24"/>
          <w:szCs w:val="24"/>
          <w:lang w:val="cs-CZ"/>
        </w:rPr>
        <w:t xml:space="preserve"> </w:t>
      </w:r>
      <w:r w:rsidR="00E017B4" w:rsidRPr="005A211A">
        <w:rPr>
          <w:rFonts w:eastAsia="Times New Roman"/>
          <w:i/>
          <w:sz w:val="24"/>
          <w:szCs w:val="24"/>
          <w:lang w:val="cs-CZ"/>
        </w:rPr>
        <w:t xml:space="preserve">nejvýhodnější </w:t>
      </w:r>
      <w:r w:rsidR="00C51425" w:rsidRPr="005A211A">
        <w:rPr>
          <w:rFonts w:eastAsia="Times New Roman"/>
          <w:i/>
          <w:sz w:val="24"/>
          <w:szCs w:val="24"/>
          <w:lang w:val="cs-CZ"/>
        </w:rPr>
        <w:t>velkoobchodní cenu</w:t>
      </w:r>
      <w:r w:rsidR="001F2D28" w:rsidRPr="005A211A">
        <w:rPr>
          <w:rFonts w:eastAsia="Times New Roman"/>
          <w:i/>
          <w:sz w:val="24"/>
          <w:szCs w:val="24"/>
          <w:lang w:val="cs-CZ"/>
        </w:rPr>
        <w:t xml:space="preserve"> v rámci konkrétního </w:t>
      </w:r>
      <w:r w:rsidR="00C51425" w:rsidRPr="005A211A">
        <w:rPr>
          <w:rFonts w:eastAsia="Times New Roman"/>
          <w:i/>
          <w:sz w:val="24"/>
          <w:szCs w:val="24"/>
          <w:lang w:val="cs-CZ"/>
        </w:rPr>
        <w:t>regionu</w:t>
      </w:r>
      <w:r w:rsidR="00C51425" w:rsidRPr="005A211A">
        <w:rPr>
          <w:rFonts w:eastAsia="Times New Roman"/>
          <w:sz w:val="24"/>
          <w:szCs w:val="24"/>
          <w:lang w:val="cs-CZ"/>
        </w:rPr>
        <w:t>.</w:t>
      </w:r>
      <w:r w:rsidR="00A04330" w:rsidRPr="005A211A">
        <w:rPr>
          <w:rFonts w:eastAsia="Times New Roman"/>
          <w:sz w:val="24"/>
          <w:szCs w:val="24"/>
          <w:lang w:val="cs-CZ"/>
        </w:rPr>
        <w:t>“</w:t>
      </w:r>
    </w:p>
    <w:p w:rsidR="005A211A" w:rsidRPr="005A211A" w:rsidRDefault="005A211A" w:rsidP="005A211A">
      <w:pPr>
        <w:tabs>
          <w:tab w:val="left" w:pos="709"/>
        </w:tabs>
        <w:spacing w:after="0" w:line="240" w:lineRule="auto"/>
        <w:ind w:left="709"/>
        <w:rPr>
          <w:rFonts w:eastAsia="Times New Roman"/>
          <w:szCs w:val="24"/>
          <w:lang w:val="cs-CZ"/>
        </w:rPr>
      </w:pPr>
    </w:p>
    <w:p w:rsidR="00FE3043" w:rsidRPr="005A211A" w:rsidRDefault="005A211A" w:rsidP="005A21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val="cs-CZ"/>
        </w:rPr>
      </w:pPr>
      <w:r w:rsidRPr="005A211A">
        <w:rPr>
          <w:rFonts w:eastAsia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51815C22" wp14:editId="6AB872CB">
            <wp:simplePos x="0" y="0"/>
            <wp:positionH relativeFrom="column">
              <wp:posOffset>452755</wp:posOffset>
            </wp:positionH>
            <wp:positionV relativeFrom="paragraph">
              <wp:posOffset>210185</wp:posOffset>
            </wp:positionV>
            <wp:extent cx="1141730" cy="685800"/>
            <wp:effectExtent l="0" t="0" r="1270" b="0"/>
            <wp:wrapThrough wrapText="bothSides">
              <wp:wrapPolygon edited="0">
                <wp:start x="0" y="0"/>
                <wp:lineTo x="0" y="21000"/>
                <wp:lineTo x="21264" y="21000"/>
                <wp:lineTo x="2126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0E" w:rsidRPr="005A211A">
        <w:rPr>
          <w:rFonts w:eastAsia="Times New Roman"/>
          <w:b/>
          <w:sz w:val="24"/>
          <w:szCs w:val="24"/>
          <w:lang w:val="cs-CZ"/>
        </w:rPr>
        <w:t>Akční nabídky</w:t>
      </w:r>
    </w:p>
    <w:p w:rsidR="00FE3043" w:rsidRPr="005A211A" w:rsidRDefault="005047B7" w:rsidP="005A211A">
      <w:pPr>
        <w:spacing w:after="0" w:line="240" w:lineRule="auto"/>
        <w:rPr>
          <w:rFonts w:eastAsia="Times New Roman"/>
          <w:sz w:val="24"/>
          <w:szCs w:val="24"/>
          <w:lang w:val="cs-CZ"/>
        </w:rPr>
      </w:pPr>
      <w:r w:rsidRPr="005A211A">
        <w:rPr>
          <w:rFonts w:eastAsia="Times New Roman"/>
          <w:sz w:val="24"/>
          <w:szCs w:val="24"/>
          <w:lang w:val="cs-CZ"/>
        </w:rPr>
        <w:t xml:space="preserve">MAKRO nabízí výrazné slevy akčního zboží </w:t>
      </w:r>
      <w:r w:rsidR="001F2D28" w:rsidRPr="005A211A">
        <w:rPr>
          <w:rFonts w:eastAsia="Times New Roman"/>
          <w:sz w:val="24"/>
          <w:szCs w:val="24"/>
          <w:lang w:val="cs-CZ"/>
        </w:rPr>
        <w:t>u </w:t>
      </w:r>
      <w:r w:rsidRPr="005A211A">
        <w:rPr>
          <w:rFonts w:eastAsia="Times New Roman"/>
          <w:sz w:val="24"/>
          <w:szCs w:val="24"/>
          <w:lang w:val="cs-CZ"/>
        </w:rPr>
        <w:t>v</w:t>
      </w:r>
      <w:r w:rsidR="001F2D28" w:rsidRPr="005A211A">
        <w:rPr>
          <w:rFonts w:eastAsia="Times New Roman"/>
          <w:sz w:val="24"/>
          <w:szCs w:val="24"/>
          <w:lang w:val="cs-CZ"/>
        </w:rPr>
        <w:t>í</w:t>
      </w:r>
      <w:r w:rsidRPr="005A211A">
        <w:rPr>
          <w:rFonts w:eastAsia="Times New Roman"/>
          <w:sz w:val="24"/>
          <w:szCs w:val="24"/>
          <w:lang w:val="cs-CZ"/>
        </w:rPr>
        <w:t>ce než 2</w:t>
      </w:r>
      <w:r w:rsidR="001F2D28" w:rsidRPr="005A211A">
        <w:rPr>
          <w:rFonts w:eastAsia="Times New Roman"/>
          <w:sz w:val="24"/>
          <w:szCs w:val="24"/>
          <w:lang w:val="cs-CZ"/>
        </w:rPr>
        <w:t> </w:t>
      </w:r>
      <w:r w:rsidRPr="005A211A">
        <w:rPr>
          <w:rFonts w:eastAsia="Times New Roman"/>
          <w:sz w:val="24"/>
          <w:szCs w:val="24"/>
          <w:lang w:val="cs-CZ"/>
        </w:rPr>
        <w:t>000 položek každé dva týdny.</w:t>
      </w:r>
    </w:p>
    <w:p w:rsidR="00765025" w:rsidRPr="005A211A" w:rsidRDefault="006C72F7" w:rsidP="005A211A">
      <w:pPr>
        <w:spacing w:after="0" w:line="240" w:lineRule="auto"/>
        <w:ind w:left="720"/>
        <w:rPr>
          <w:rFonts w:eastAsia="Times New Roman"/>
          <w:i/>
          <w:sz w:val="24"/>
          <w:szCs w:val="24"/>
          <w:lang w:val="cs-CZ"/>
        </w:rPr>
      </w:pPr>
      <w:r w:rsidRPr="006470A5">
        <w:rPr>
          <w:rFonts w:eastAsia="Times New Roman"/>
          <w:sz w:val="24"/>
          <w:szCs w:val="24"/>
          <w:lang w:val="cs-CZ"/>
        </w:rPr>
        <w:t xml:space="preserve">K tomu Daniel </w:t>
      </w:r>
      <w:r w:rsidR="00351B9A" w:rsidRPr="006470A5">
        <w:rPr>
          <w:rFonts w:eastAsia="Times New Roman"/>
          <w:sz w:val="24"/>
          <w:szCs w:val="24"/>
          <w:lang w:val="cs-CZ"/>
        </w:rPr>
        <w:t>Graf</w:t>
      </w:r>
      <w:r w:rsidRPr="006470A5">
        <w:rPr>
          <w:rFonts w:eastAsia="Times New Roman"/>
          <w:sz w:val="24"/>
          <w:szCs w:val="24"/>
          <w:lang w:val="cs-CZ"/>
        </w:rPr>
        <w:t xml:space="preserve"> říká</w:t>
      </w:r>
      <w:r w:rsidR="00A04330" w:rsidRPr="005A211A">
        <w:rPr>
          <w:rFonts w:eastAsia="Times New Roman"/>
          <w:i/>
          <w:sz w:val="24"/>
          <w:szCs w:val="24"/>
          <w:lang w:val="cs-CZ"/>
        </w:rPr>
        <w:t>: „</w:t>
      </w:r>
      <w:r w:rsidR="001F2D28" w:rsidRPr="005A211A">
        <w:rPr>
          <w:rFonts w:eastAsia="Times New Roman"/>
          <w:i/>
          <w:sz w:val="24"/>
          <w:szCs w:val="24"/>
          <w:lang w:val="cs-CZ"/>
        </w:rPr>
        <w:t>Z</w:t>
      </w:r>
      <w:r w:rsidR="00FE3043" w:rsidRPr="005A211A">
        <w:rPr>
          <w:rFonts w:eastAsia="Times New Roman"/>
          <w:i/>
          <w:sz w:val="24"/>
          <w:szCs w:val="24"/>
          <w:lang w:val="cs-CZ"/>
        </w:rPr>
        <w:t xml:space="preserve">ákazníci </w:t>
      </w:r>
      <w:r w:rsidR="001F2D28" w:rsidRPr="005A211A">
        <w:rPr>
          <w:rFonts w:eastAsia="Times New Roman"/>
          <w:i/>
          <w:sz w:val="24"/>
          <w:szCs w:val="24"/>
          <w:lang w:val="cs-CZ"/>
        </w:rPr>
        <w:t xml:space="preserve">dlouhodobě </w:t>
      </w:r>
      <w:r w:rsidR="00FE3043" w:rsidRPr="005A211A">
        <w:rPr>
          <w:rFonts w:eastAsia="Times New Roman"/>
          <w:i/>
          <w:sz w:val="24"/>
          <w:szCs w:val="24"/>
          <w:lang w:val="cs-CZ"/>
        </w:rPr>
        <w:t>hodnotí naše akční nabídky</w:t>
      </w:r>
      <w:r w:rsidR="001F2D28" w:rsidRPr="005A211A">
        <w:rPr>
          <w:rFonts w:eastAsia="Times New Roman"/>
          <w:i/>
          <w:sz w:val="24"/>
          <w:szCs w:val="24"/>
          <w:lang w:val="cs-CZ"/>
        </w:rPr>
        <w:t xml:space="preserve"> pozitivně</w:t>
      </w:r>
      <w:r w:rsidR="00FE3043" w:rsidRPr="005A211A">
        <w:rPr>
          <w:rFonts w:eastAsia="Times New Roman"/>
          <w:i/>
          <w:sz w:val="24"/>
          <w:szCs w:val="24"/>
          <w:lang w:val="cs-CZ"/>
        </w:rPr>
        <w:t xml:space="preserve">, </w:t>
      </w:r>
      <w:r w:rsidR="00D0553F" w:rsidRPr="005A211A">
        <w:rPr>
          <w:rFonts w:eastAsia="Times New Roman"/>
          <w:i/>
          <w:sz w:val="24"/>
          <w:szCs w:val="24"/>
          <w:lang w:val="cs-CZ"/>
        </w:rPr>
        <w:t>i přesto</w:t>
      </w:r>
      <w:r w:rsidR="001F2D28" w:rsidRPr="005A211A">
        <w:rPr>
          <w:rFonts w:eastAsia="Times New Roman"/>
          <w:i/>
          <w:sz w:val="24"/>
          <w:szCs w:val="24"/>
          <w:lang w:val="cs-CZ"/>
        </w:rPr>
        <w:t xml:space="preserve"> je </w:t>
      </w:r>
      <w:r w:rsidR="00FE3043" w:rsidRPr="005A211A">
        <w:rPr>
          <w:rFonts w:eastAsia="Times New Roman"/>
          <w:i/>
          <w:sz w:val="24"/>
          <w:szCs w:val="24"/>
          <w:lang w:val="cs-CZ"/>
        </w:rPr>
        <w:t xml:space="preserve">budeme nadále optimalizovat, aby </w:t>
      </w:r>
      <w:r w:rsidR="00D0553F" w:rsidRPr="005A211A">
        <w:rPr>
          <w:rFonts w:eastAsia="Times New Roman"/>
          <w:i/>
          <w:sz w:val="24"/>
          <w:szCs w:val="24"/>
          <w:lang w:val="cs-CZ"/>
        </w:rPr>
        <w:t xml:space="preserve">sortimentem </w:t>
      </w:r>
      <w:r w:rsidR="00FE3043" w:rsidRPr="005A211A">
        <w:rPr>
          <w:rFonts w:eastAsia="Times New Roman"/>
          <w:i/>
          <w:sz w:val="24"/>
          <w:szCs w:val="24"/>
          <w:lang w:val="cs-CZ"/>
        </w:rPr>
        <w:t>přesně odpovídal</w:t>
      </w:r>
      <w:r w:rsidR="001F2D28" w:rsidRPr="005A211A">
        <w:rPr>
          <w:rFonts w:eastAsia="Times New Roman"/>
          <w:i/>
          <w:sz w:val="24"/>
          <w:szCs w:val="24"/>
          <w:lang w:val="cs-CZ"/>
        </w:rPr>
        <w:t>y</w:t>
      </w:r>
      <w:r w:rsidR="00FE3043" w:rsidRPr="005A211A">
        <w:rPr>
          <w:rFonts w:eastAsia="Times New Roman"/>
          <w:i/>
          <w:sz w:val="24"/>
          <w:szCs w:val="24"/>
          <w:lang w:val="cs-CZ"/>
        </w:rPr>
        <w:t xml:space="preserve"> potřebám profesionálů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. J</w:t>
      </w:r>
      <w:r w:rsidR="00FE3043" w:rsidRPr="005A211A">
        <w:rPr>
          <w:rFonts w:eastAsia="Times New Roman"/>
          <w:i/>
          <w:sz w:val="24"/>
          <w:szCs w:val="24"/>
          <w:lang w:val="cs-CZ"/>
        </w:rPr>
        <w:t>de především o letákové nabídky</w:t>
      </w:r>
      <w:r w:rsidR="00E10D00" w:rsidRPr="005A211A">
        <w:rPr>
          <w:rFonts w:eastAsia="Times New Roman"/>
          <w:i/>
          <w:sz w:val="24"/>
          <w:szCs w:val="24"/>
          <w:lang w:val="cs-CZ"/>
        </w:rPr>
        <w:t xml:space="preserve"> šité </w:t>
      </w:r>
      <w:r w:rsidR="00FE3043" w:rsidRPr="005A211A">
        <w:rPr>
          <w:rFonts w:eastAsia="Times New Roman"/>
          <w:i/>
          <w:sz w:val="24"/>
          <w:szCs w:val="24"/>
          <w:lang w:val="cs-CZ"/>
        </w:rPr>
        <w:t>na míru našim hlavním zákaznickým skupinám, kterými jsou nezávislí maloobchodníci a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 </w:t>
      </w:r>
      <w:r w:rsidR="00FE3043" w:rsidRPr="005A211A">
        <w:rPr>
          <w:rFonts w:eastAsia="Times New Roman"/>
          <w:i/>
          <w:sz w:val="24"/>
          <w:szCs w:val="24"/>
          <w:lang w:val="cs-CZ"/>
        </w:rPr>
        <w:t>profesionální gastronomie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,</w:t>
      </w:r>
      <w:r w:rsidR="00382F9C" w:rsidRPr="005A211A">
        <w:rPr>
          <w:rFonts w:eastAsia="Times New Roman"/>
          <w:i/>
          <w:sz w:val="24"/>
          <w:szCs w:val="24"/>
          <w:lang w:val="cs-CZ"/>
        </w:rPr>
        <w:t xml:space="preserve"> tzv. </w:t>
      </w:r>
      <w:proofErr w:type="spellStart"/>
      <w:r w:rsidR="00382F9C" w:rsidRPr="005A211A">
        <w:rPr>
          <w:rFonts w:eastAsia="Times New Roman"/>
          <w:i/>
          <w:sz w:val="24"/>
          <w:szCs w:val="24"/>
          <w:lang w:val="cs-CZ"/>
        </w:rPr>
        <w:t>Ho</w:t>
      </w:r>
      <w:r>
        <w:rPr>
          <w:rFonts w:eastAsia="Times New Roman"/>
          <w:i/>
          <w:sz w:val="24"/>
          <w:szCs w:val="24"/>
          <w:lang w:val="cs-CZ"/>
        </w:rPr>
        <w:t>R</w:t>
      </w:r>
      <w:r w:rsidR="00382F9C" w:rsidRPr="005A211A">
        <w:rPr>
          <w:rFonts w:eastAsia="Times New Roman"/>
          <w:i/>
          <w:sz w:val="24"/>
          <w:szCs w:val="24"/>
          <w:lang w:val="cs-CZ"/>
        </w:rPr>
        <w:t>e</w:t>
      </w:r>
      <w:r>
        <w:rPr>
          <w:rFonts w:eastAsia="Times New Roman"/>
          <w:i/>
          <w:sz w:val="24"/>
          <w:szCs w:val="24"/>
          <w:lang w:val="cs-CZ"/>
        </w:rPr>
        <w:t>C</w:t>
      </w:r>
      <w:r w:rsidR="00382F9C" w:rsidRPr="005A211A">
        <w:rPr>
          <w:rFonts w:eastAsia="Times New Roman"/>
          <w:i/>
          <w:sz w:val="24"/>
          <w:szCs w:val="24"/>
          <w:lang w:val="cs-CZ"/>
        </w:rPr>
        <w:t>a</w:t>
      </w:r>
      <w:proofErr w:type="spellEnd"/>
      <w:r w:rsidR="00FE3043" w:rsidRPr="005A211A">
        <w:rPr>
          <w:rFonts w:eastAsia="Times New Roman"/>
          <w:i/>
          <w:sz w:val="24"/>
          <w:szCs w:val="24"/>
          <w:lang w:val="cs-CZ"/>
        </w:rPr>
        <w:t>.</w:t>
      </w:r>
      <w:r w:rsidR="00A04330" w:rsidRPr="005A211A">
        <w:rPr>
          <w:rFonts w:eastAsia="Times New Roman"/>
          <w:i/>
          <w:sz w:val="24"/>
          <w:szCs w:val="24"/>
          <w:lang w:val="cs-CZ"/>
        </w:rPr>
        <w:t>“</w:t>
      </w:r>
    </w:p>
    <w:p w:rsidR="005A211A" w:rsidRPr="005A211A" w:rsidRDefault="005A211A" w:rsidP="005A211A">
      <w:pPr>
        <w:spacing w:after="0" w:line="240" w:lineRule="auto"/>
        <w:ind w:left="720"/>
        <w:rPr>
          <w:rFonts w:eastAsia="Times New Roman"/>
          <w:i/>
          <w:sz w:val="24"/>
          <w:szCs w:val="24"/>
          <w:lang w:val="cs-CZ"/>
        </w:rPr>
      </w:pPr>
    </w:p>
    <w:p w:rsidR="005047B7" w:rsidRPr="005A211A" w:rsidRDefault="00FE3043" w:rsidP="005A211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val="cs-CZ"/>
        </w:rPr>
      </w:pPr>
      <w:r w:rsidRPr="005A211A">
        <w:rPr>
          <w:rFonts w:eastAsia="Times New Roman"/>
          <w:b/>
          <w:sz w:val="24"/>
          <w:szCs w:val="24"/>
          <w:lang w:val="cs-CZ"/>
        </w:rPr>
        <w:t xml:space="preserve">Vyšší </w:t>
      </w:r>
      <w:r w:rsidR="00473EF0" w:rsidRPr="005A211A">
        <w:rPr>
          <w:rFonts w:eastAsia="Times New Roman"/>
          <w:b/>
          <w:sz w:val="24"/>
          <w:szCs w:val="24"/>
          <w:lang w:val="cs-CZ"/>
        </w:rPr>
        <w:t xml:space="preserve">čtvrtletní bonusy </w:t>
      </w:r>
    </w:p>
    <w:p w:rsidR="00C97C99" w:rsidRPr="005A211A" w:rsidRDefault="0030440E" w:rsidP="005A211A">
      <w:pPr>
        <w:pStyle w:val="ListParagraph"/>
        <w:spacing w:after="0" w:line="240" w:lineRule="auto"/>
        <w:rPr>
          <w:rFonts w:eastAsia="Times New Roman"/>
          <w:b/>
          <w:sz w:val="24"/>
          <w:szCs w:val="24"/>
          <w:lang w:val="cs-CZ"/>
        </w:rPr>
      </w:pPr>
      <w:r w:rsidRPr="005A211A">
        <w:rPr>
          <w:rFonts w:eastAsia="Times New Roman"/>
          <w:b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1776AA2" wp14:editId="7D428491">
            <wp:simplePos x="0" y="0"/>
            <wp:positionH relativeFrom="column">
              <wp:posOffset>452755</wp:posOffset>
            </wp:positionH>
            <wp:positionV relativeFrom="paragraph">
              <wp:posOffset>8255</wp:posOffset>
            </wp:positionV>
            <wp:extent cx="9144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1150" y="21229"/>
                <wp:lineTo x="21150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B7" w:rsidRPr="005A211A">
        <w:rPr>
          <w:rFonts w:eastAsia="Times New Roman"/>
          <w:sz w:val="24"/>
          <w:szCs w:val="24"/>
          <w:lang w:val="cs-CZ"/>
        </w:rPr>
        <w:t xml:space="preserve">MAKRO nabízí </w:t>
      </w:r>
      <w:r w:rsidR="00E017B4" w:rsidRPr="005A211A">
        <w:rPr>
          <w:rFonts w:eastAsia="Times New Roman"/>
          <w:sz w:val="24"/>
          <w:szCs w:val="24"/>
          <w:lang w:val="cs-CZ"/>
        </w:rPr>
        <w:t xml:space="preserve">nově </w:t>
      </w:r>
      <w:r w:rsidR="005047B7" w:rsidRPr="005A211A">
        <w:rPr>
          <w:rFonts w:eastAsia="Times New Roman"/>
          <w:sz w:val="24"/>
          <w:szCs w:val="24"/>
          <w:lang w:val="cs-CZ"/>
        </w:rPr>
        <w:t xml:space="preserve">čtvrtletní </w:t>
      </w:r>
      <w:r w:rsidR="00473EF0" w:rsidRPr="005A211A">
        <w:rPr>
          <w:rFonts w:eastAsia="Times New Roman"/>
          <w:sz w:val="24"/>
          <w:szCs w:val="24"/>
          <w:lang w:val="cs-CZ"/>
        </w:rPr>
        <w:t xml:space="preserve">obratové </w:t>
      </w:r>
      <w:r w:rsidR="005047B7" w:rsidRPr="005A211A">
        <w:rPr>
          <w:rFonts w:eastAsia="Times New Roman"/>
          <w:sz w:val="24"/>
          <w:szCs w:val="24"/>
          <w:lang w:val="cs-CZ"/>
        </w:rPr>
        <w:t>bonusy 3</w:t>
      </w:r>
      <w:r w:rsidR="006C72F7">
        <w:rPr>
          <w:rFonts w:eastAsia="Times New Roman"/>
          <w:sz w:val="24"/>
          <w:szCs w:val="24"/>
          <w:lang w:val="cs-CZ"/>
        </w:rPr>
        <w:t xml:space="preserve"> </w:t>
      </w:r>
      <w:r w:rsidR="005047B7" w:rsidRPr="005A211A">
        <w:rPr>
          <w:rFonts w:eastAsia="Times New Roman"/>
          <w:sz w:val="24"/>
          <w:szCs w:val="24"/>
          <w:lang w:val="cs-CZ"/>
        </w:rPr>
        <w:t>nebo 5</w:t>
      </w:r>
      <w:r w:rsidR="00E10D00" w:rsidRPr="005A211A">
        <w:rPr>
          <w:rFonts w:eastAsia="Times New Roman"/>
          <w:sz w:val="24"/>
          <w:szCs w:val="24"/>
          <w:lang w:val="cs-CZ"/>
        </w:rPr>
        <w:t> </w:t>
      </w:r>
      <w:r w:rsidR="005047B7" w:rsidRPr="005A211A">
        <w:rPr>
          <w:rFonts w:eastAsia="Times New Roman"/>
          <w:sz w:val="24"/>
          <w:szCs w:val="24"/>
          <w:lang w:val="cs-CZ"/>
        </w:rPr>
        <w:t>%</w:t>
      </w:r>
      <w:r w:rsidR="006C72F7">
        <w:rPr>
          <w:rFonts w:eastAsia="Times New Roman"/>
          <w:sz w:val="24"/>
          <w:szCs w:val="24"/>
          <w:lang w:val="cs-CZ"/>
        </w:rPr>
        <w:t xml:space="preserve">, </w:t>
      </w:r>
      <w:r w:rsidR="00E017B4" w:rsidRPr="005A211A">
        <w:rPr>
          <w:rFonts w:eastAsia="Times New Roman"/>
          <w:sz w:val="24"/>
          <w:szCs w:val="24"/>
          <w:lang w:val="cs-CZ"/>
        </w:rPr>
        <w:t xml:space="preserve">a to </w:t>
      </w:r>
      <w:r w:rsidR="00473EF0" w:rsidRPr="005A211A">
        <w:rPr>
          <w:rFonts w:eastAsia="Times New Roman"/>
          <w:sz w:val="24"/>
          <w:szCs w:val="24"/>
          <w:lang w:val="cs-CZ"/>
        </w:rPr>
        <w:t xml:space="preserve">zpětně. </w:t>
      </w:r>
    </w:p>
    <w:p w:rsidR="00FF421D" w:rsidRPr="005A211A" w:rsidRDefault="00A04330" w:rsidP="005A211A">
      <w:pPr>
        <w:pStyle w:val="ListParagraph"/>
        <w:spacing w:after="0" w:line="240" w:lineRule="auto"/>
        <w:rPr>
          <w:rFonts w:eastAsia="Times New Roman"/>
          <w:i/>
          <w:sz w:val="24"/>
          <w:szCs w:val="24"/>
          <w:lang w:val="cs-CZ"/>
        </w:rPr>
      </w:pPr>
      <w:r w:rsidRPr="005A211A">
        <w:rPr>
          <w:rFonts w:eastAsia="Times New Roman"/>
          <w:i/>
          <w:sz w:val="24"/>
          <w:szCs w:val="24"/>
          <w:lang w:val="cs-CZ"/>
        </w:rPr>
        <w:t>„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Vzhledem k </w:t>
      </w:r>
      <w:r w:rsidR="00C97C99" w:rsidRPr="005A211A">
        <w:rPr>
          <w:rFonts w:eastAsia="Times New Roman"/>
          <w:i/>
          <w:sz w:val="24"/>
          <w:szCs w:val="24"/>
          <w:lang w:val="cs-CZ"/>
        </w:rPr>
        <w:t>výsledků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m</w:t>
      </w:r>
      <w:r w:rsidR="00C97C99" w:rsidRPr="005A211A">
        <w:rPr>
          <w:rFonts w:eastAsia="Times New Roman"/>
          <w:i/>
          <w:sz w:val="24"/>
          <w:szCs w:val="24"/>
          <w:lang w:val="cs-CZ"/>
        </w:rPr>
        <w:t xml:space="preserve"> průzkumu jsme </w:t>
      </w:r>
      <w:r w:rsidR="00E10D00" w:rsidRPr="005A211A">
        <w:rPr>
          <w:rFonts w:eastAsia="Times New Roman"/>
          <w:i/>
          <w:sz w:val="24"/>
          <w:szCs w:val="24"/>
          <w:lang w:val="cs-CZ"/>
        </w:rPr>
        <w:t xml:space="preserve">pozměnili 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náš </w:t>
      </w:r>
      <w:r w:rsidR="00E017B4" w:rsidRPr="005A211A">
        <w:rPr>
          <w:rFonts w:eastAsia="Times New Roman"/>
          <w:i/>
          <w:sz w:val="24"/>
          <w:szCs w:val="24"/>
          <w:lang w:val="cs-CZ"/>
        </w:rPr>
        <w:t xml:space="preserve">stávající 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b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onusový program, </w:t>
      </w:r>
      <w:r w:rsidR="00E10D00" w:rsidRPr="005A211A">
        <w:rPr>
          <w:rFonts w:eastAsia="Times New Roman"/>
          <w:i/>
          <w:sz w:val="24"/>
          <w:szCs w:val="24"/>
          <w:lang w:val="cs-CZ"/>
        </w:rPr>
        <w:t xml:space="preserve">takže nyní mnohem více </w:t>
      </w:r>
      <w:r w:rsidR="00582FE1" w:rsidRPr="005A211A">
        <w:rPr>
          <w:rFonts w:eastAsia="Times New Roman"/>
          <w:i/>
          <w:sz w:val="24"/>
          <w:szCs w:val="24"/>
          <w:lang w:val="cs-CZ"/>
        </w:rPr>
        <w:t>odpovíd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á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 nákupním zvyklostem našich zákazn</w:t>
      </w:r>
      <w:bookmarkStart w:id="0" w:name="_GoBack"/>
      <w:bookmarkEnd w:id="0"/>
      <w:r w:rsidR="00582FE1" w:rsidRPr="005A211A">
        <w:rPr>
          <w:rFonts w:eastAsia="Times New Roman"/>
          <w:i/>
          <w:sz w:val="24"/>
          <w:szCs w:val="24"/>
          <w:lang w:val="cs-CZ"/>
        </w:rPr>
        <w:t>íků</w:t>
      </w:r>
      <w:r w:rsidR="00382F9C" w:rsidRPr="005A211A">
        <w:rPr>
          <w:rFonts w:eastAsia="Times New Roman"/>
          <w:i/>
          <w:sz w:val="24"/>
          <w:szCs w:val="24"/>
          <w:lang w:val="cs-CZ"/>
        </w:rPr>
        <w:t>.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 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N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ašim obchodním zástupcům </w:t>
      </w:r>
      <w:r w:rsidR="00E10D00" w:rsidRPr="005A211A">
        <w:rPr>
          <w:rFonts w:eastAsia="Times New Roman"/>
          <w:i/>
          <w:sz w:val="24"/>
          <w:szCs w:val="24"/>
          <w:lang w:val="cs-CZ"/>
        </w:rPr>
        <w:t xml:space="preserve">navíc </w:t>
      </w:r>
      <w:r w:rsidR="00582FE1" w:rsidRPr="005A211A">
        <w:rPr>
          <w:rFonts w:eastAsia="Times New Roman"/>
          <w:i/>
          <w:sz w:val="24"/>
          <w:szCs w:val="24"/>
          <w:lang w:val="cs-CZ"/>
        </w:rPr>
        <w:t>poskyt</w:t>
      </w:r>
      <w:r w:rsidR="00E10D00" w:rsidRPr="005A211A">
        <w:rPr>
          <w:rFonts w:eastAsia="Times New Roman"/>
          <w:i/>
          <w:sz w:val="24"/>
          <w:szCs w:val="24"/>
          <w:lang w:val="cs-CZ"/>
        </w:rPr>
        <w:t>uje</w:t>
      </w:r>
      <w:r w:rsidR="00582FE1" w:rsidRPr="005A211A">
        <w:rPr>
          <w:rFonts w:eastAsia="Times New Roman"/>
          <w:i/>
          <w:sz w:val="24"/>
          <w:szCs w:val="24"/>
          <w:lang w:val="cs-CZ"/>
        </w:rPr>
        <w:t xml:space="preserve"> větší flexibilitu při sjednávání individuálních podmínek</w:t>
      </w:r>
      <w:r w:rsidR="006C72F7">
        <w:rPr>
          <w:rFonts w:eastAsia="Times New Roman"/>
          <w:i/>
          <w:sz w:val="24"/>
          <w:szCs w:val="24"/>
          <w:lang w:val="cs-CZ"/>
        </w:rPr>
        <w:t>,</w:t>
      </w:r>
      <w:r w:rsidRPr="005A211A">
        <w:rPr>
          <w:rFonts w:eastAsia="Times New Roman"/>
          <w:i/>
          <w:sz w:val="24"/>
          <w:szCs w:val="24"/>
          <w:lang w:val="cs-CZ"/>
        </w:rPr>
        <w:t>“</w:t>
      </w:r>
      <w:r w:rsidR="006C72F7">
        <w:rPr>
          <w:rFonts w:eastAsia="Times New Roman"/>
          <w:i/>
          <w:sz w:val="24"/>
          <w:szCs w:val="24"/>
          <w:lang w:val="cs-CZ"/>
        </w:rPr>
        <w:t xml:space="preserve"> vysvětluje manažer oddělení pro cenotvorbu MAKRO Cash &amp; Carry</w:t>
      </w:r>
      <w:r w:rsidR="003B0A0F">
        <w:rPr>
          <w:rFonts w:eastAsia="Times New Roman"/>
          <w:i/>
          <w:sz w:val="24"/>
          <w:szCs w:val="24"/>
          <w:lang w:val="cs-CZ"/>
        </w:rPr>
        <w:t xml:space="preserve"> Daniel Graf</w:t>
      </w:r>
      <w:r w:rsidR="006C72F7">
        <w:rPr>
          <w:rFonts w:eastAsia="Times New Roman"/>
          <w:i/>
          <w:sz w:val="24"/>
          <w:szCs w:val="24"/>
          <w:lang w:val="cs-CZ"/>
        </w:rPr>
        <w:t>.</w:t>
      </w:r>
    </w:p>
    <w:p w:rsidR="005A211A" w:rsidRPr="005A211A" w:rsidRDefault="005A211A" w:rsidP="005A211A">
      <w:pPr>
        <w:pStyle w:val="ListParagraph"/>
        <w:spacing w:after="0" w:line="240" w:lineRule="auto"/>
        <w:rPr>
          <w:rFonts w:eastAsia="Times New Roman"/>
          <w:sz w:val="24"/>
          <w:szCs w:val="24"/>
          <w:lang w:val="cs-CZ"/>
        </w:rPr>
      </w:pPr>
    </w:p>
    <w:p w:rsidR="00AE423B" w:rsidRPr="006470A5" w:rsidRDefault="00E53A63" w:rsidP="005A211A">
      <w:pPr>
        <w:spacing w:after="0" w:line="240" w:lineRule="auto"/>
        <w:rPr>
          <w:rFonts w:eastAsia="Times New Roman"/>
          <w:i/>
          <w:sz w:val="24"/>
          <w:szCs w:val="24"/>
          <w:lang w:val="cs-CZ"/>
        </w:rPr>
      </w:pPr>
      <w:r w:rsidRPr="001E67CC">
        <w:rPr>
          <w:rFonts w:eastAsia="Times New Roman"/>
          <w:sz w:val="24"/>
          <w:szCs w:val="24"/>
          <w:lang w:val="cs-CZ"/>
        </w:rPr>
        <w:t xml:space="preserve">Axel </w:t>
      </w:r>
      <w:proofErr w:type="spellStart"/>
      <w:r w:rsidRPr="001E67CC">
        <w:rPr>
          <w:rFonts w:eastAsia="Times New Roman"/>
          <w:sz w:val="24"/>
          <w:szCs w:val="24"/>
          <w:lang w:val="cs-CZ"/>
        </w:rPr>
        <w:t>Hluchy</w:t>
      </w:r>
      <w:proofErr w:type="spellEnd"/>
      <w:r w:rsidRPr="001E67CC">
        <w:rPr>
          <w:rFonts w:eastAsia="Times New Roman"/>
          <w:sz w:val="24"/>
          <w:szCs w:val="24"/>
          <w:lang w:val="cs-CZ"/>
        </w:rPr>
        <w:t xml:space="preserve">, generální ředitel </w:t>
      </w:r>
      <w:r w:rsidR="001E67CC" w:rsidRPr="001E67CC">
        <w:rPr>
          <w:rFonts w:eastAsia="Times New Roman"/>
          <w:sz w:val="24"/>
          <w:szCs w:val="24"/>
          <w:lang w:val="cs-CZ"/>
        </w:rPr>
        <w:t>MAKRO Cash &amp; Carry ČR</w:t>
      </w:r>
      <w:r w:rsidR="00976C93">
        <w:rPr>
          <w:rFonts w:eastAsia="Times New Roman"/>
          <w:sz w:val="24"/>
          <w:szCs w:val="24"/>
          <w:lang w:val="cs-CZ"/>
        </w:rPr>
        <w:t>,</w:t>
      </w:r>
      <w:r w:rsidR="001E67CC" w:rsidRPr="001E67CC">
        <w:rPr>
          <w:rFonts w:eastAsia="Times New Roman"/>
          <w:sz w:val="24"/>
          <w:szCs w:val="24"/>
          <w:lang w:val="cs-CZ"/>
        </w:rPr>
        <w:t xml:space="preserve"> </w:t>
      </w:r>
      <w:r w:rsidRPr="001E67CC">
        <w:rPr>
          <w:rFonts w:eastAsia="Times New Roman"/>
          <w:sz w:val="24"/>
          <w:szCs w:val="24"/>
          <w:lang w:val="cs-CZ"/>
        </w:rPr>
        <w:t>dodává:</w:t>
      </w:r>
      <w:r w:rsidR="00FF421D" w:rsidRPr="001E67CC">
        <w:rPr>
          <w:rFonts w:eastAsia="Times New Roman"/>
          <w:sz w:val="24"/>
          <w:szCs w:val="24"/>
          <w:lang w:val="cs-CZ"/>
        </w:rPr>
        <w:t xml:space="preserve"> </w:t>
      </w:r>
      <w:r w:rsidRPr="001E67CC">
        <w:rPr>
          <w:rFonts w:eastAsia="Times New Roman"/>
          <w:i/>
          <w:sz w:val="24"/>
          <w:szCs w:val="24"/>
          <w:lang w:val="cs-CZ"/>
        </w:rPr>
        <w:t>“</w:t>
      </w:r>
      <w:r w:rsidR="00FF421D" w:rsidRPr="001E67CC">
        <w:rPr>
          <w:rFonts w:eastAsia="Times New Roman"/>
          <w:i/>
          <w:sz w:val="24"/>
          <w:szCs w:val="24"/>
          <w:lang w:val="cs-CZ"/>
        </w:rPr>
        <w:t>V MAKRO v</w:t>
      </w:r>
      <w:r w:rsidR="00E10D00" w:rsidRPr="001E67CC">
        <w:rPr>
          <w:rFonts w:eastAsia="Times New Roman"/>
          <w:i/>
          <w:sz w:val="24"/>
          <w:szCs w:val="24"/>
          <w:lang w:val="cs-CZ"/>
        </w:rPr>
        <w:t>i</w:t>
      </w:r>
      <w:r w:rsidR="00FF421D" w:rsidRPr="001E67CC">
        <w:rPr>
          <w:rFonts w:eastAsia="Times New Roman"/>
          <w:i/>
          <w:sz w:val="24"/>
          <w:szCs w:val="24"/>
          <w:lang w:val="cs-CZ"/>
        </w:rPr>
        <w:t>díme naš</w:t>
      </w:r>
      <w:r w:rsidR="00E10D00" w:rsidRPr="001E67CC">
        <w:rPr>
          <w:rFonts w:eastAsia="Times New Roman"/>
          <w:i/>
          <w:sz w:val="24"/>
          <w:szCs w:val="24"/>
          <w:lang w:val="cs-CZ"/>
        </w:rPr>
        <w:t>i</w:t>
      </w:r>
      <w:r w:rsidR="00FF421D" w:rsidRPr="001E67CC">
        <w:rPr>
          <w:rFonts w:eastAsia="Times New Roman"/>
          <w:i/>
          <w:sz w:val="24"/>
          <w:szCs w:val="24"/>
          <w:lang w:val="cs-CZ"/>
        </w:rPr>
        <w:t xml:space="preserve"> budoucnost spjatou s nezávislým podnikáním v Čechách, kdy našim zákazníkům</w:t>
      </w:r>
      <w:r w:rsidR="00E10D00" w:rsidRPr="001E67CC">
        <w:rPr>
          <w:rFonts w:eastAsia="Times New Roman"/>
          <w:i/>
          <w:sz w:val="24"/>
          <w:szCs w:val="24"/>
          <w:lang w:val="cs-CZ"/>
        </w:rPr>
        <w:t xml:space="preserve"> z řad profesionálů</w:t>
      </w:r>
      <w:r w:rsidR="00FF421D" w:rsidRPr="001E67CC">
        <w:rPr>
          <w:rFonts w:eastAsia="Times New Roman"/>
          <w:i/>
          <w:sz w:val="24"/>
          <w:szCs w:val="24"/>
          <w:lang w:val="cs-CZ"/>
        </w:rPr>
        <w:t xml:space="preserve"> poskytujeme unikátní potravinový </w:t>
      </w:r>
      <w:r w:rsidR="00E10D00" w:rsidRPr="001E67CC">
        <w:rPr>
          <w:rFonts w:eastAsia="Times New Roman"/>
          <w:i/>
          <w:sz w:val="24"/>
          <w:szCs w:val="24"/>
          <w:lang w:val="cs-CZ"/>
        </w:rPr>
        <w:t>i</w:t>
      </w:r>
      <w:r w:rsidR="00FF421D" w:rsidRPr="001E67CC">
        <w:rPr>
          <w:rFonts w:eastAsia="Times New Roman"/>
          <w:i/>
          <w:sz w:val="24"/>
          <w:szCs w:val="24"/>
          <w:lang w:val="cs-CZ"/>
        </w:rPr>
        <w:t xml:space="preserve"> nepotravinový sortiment ve vysoké kvalitě za </w:t>
      </w:r>
      <w:r w:rsidR="00407512" w:rsidRPr="001E67CC">
        <w:rPr>
          <w:rFonts w:eastAsia="Times New Roman"/>
          <w:i/>
          <w:sz w:val="24"/>
          <w:szCs w:val="24"/>
          <w:lang w:val="cs-CZ"/>
        </w:rPr>
        <w:t xml:space="preserve">jednoznačně </w:t>
      </w:r>
      <w:r w:rsidR="00FF421D" w:rsidRPr="006C72F7">
        <w:rPr>
          <w:rFonts w:eastAsia="Times New Roman"/>
          <w:i/>
          <w:sz w:val="24"/>
          <w:szCs w:val="24"/>
          <w:lang w:val="cs-CZ"/>
        </w:rPr>
        <w:t>konkure</w:t>
      </w:r>
      <w:r w:rsidR="00FF421D" w:rsidRPr="006470A5">
        <w:rPr>
          <w:rFonts w:eastAsia="Times New Roman"/>
          <w:i/>
          <w:sz w:val="24"/>
          <w:szCs w:val="24"/>
          <w:lang w:val="cs-CZ"/>
        </w:rPr>
        <w:t xml:space="preserve">nční velkoobchodní ceny společně se službami, které podporují jejich podnikání a uspokojí </w:t>
      </w:r>
      <w:r w:rsidR="00407512" w:rsidRPr="006470A5">
        <w:rPr>
          <w:rFonts w:eastAsia="Times New Roman"/>
          <w:i/>
          <w:sz w:val="24"/>
          <w:szCs w:val="24"/>
          <w:lang w:val="cs-CZ"/>
        </w:rPr>
        <w:t>rovněž</w:t>
      </w:r>
      <w:r w:rsidR="00FF421D" w:rsidRPr="006470A5">
        <w:rPr>
          <w:rFonts w:eastAsia="Times New Roman"/>
          <w:i/>
          <w:sz w:val="24"/>
          <w:szCs w:val="24"/>
          <w:lang w:val="cs-CZ"/>
        </w:rPr>
        <w:t xml:space="preserve"> jejich soukromou potřebu</w:t>
      </w:r>
      <w:r w:rsidR="00407512" w:rsidRPr="006470A5">
        <w:rPr>
          <w:rFonts w:eastAsia="Times New Roman"/>
          <w:i/>
          <w:sz w:val="24"/>
          <w:szCs w:val="24"/>
          <w:lang w:val="cs-CZ"/>
        </w:rPr>
        <w:t xml:space="preserve"> –</w:t>
      </w:r>
      <w:r w:rsidR="00FF421D" w:rsidRPr="006470A5">
        <w:rPr>
          <w:rFonts w:eastAsia="Times New Roman"/>
          <w:i/>
          <w:sz w:val="24"/>
          <w:szCs w:val="24"/>
          <w:lang w:val="cs-CZ"/>
        </w:rPr>
        <w:t xml:space="preserve"> </w:t>
      </w:r>
      <w:r w:rsidR="00407512" w:rsidRPr="006470A5">
        <w:rPr>
          <w:rFonts w:eastAsia="Times New Roman"/>
          <w:i/>
          <w:sz w:val="24"/>
          <w:szCs w:val="24"/>
          <w:lang w:val="cs-CZ"/>
        </w:rPr>
        <w:t>a </w:t>
      </w:r>
      <w:r w:rsidR="00FF421D" w:rsidRPr="006470A5">
        <w:rPr>
          <w:rFonts w:eastAsia="Times New Roman"/>
          <w:i/>
          <w:sz w:val="24"/>
          <w:szCs w:val="24"/>
          <w:lang w:val="cs-CZ"/>
        </w:rPr>
        <w:t>to vše na jednom místě.”</w:t>
      </w:r>
    </w:p>
    <w:p w:rsidR="00976C93" w:rsidRDefault="00976C93" w:rsidP="005A211A">
      <w:pPr>
        <w:spacing w:after="0" w:line="240" w:lineRule="auto"/>
        <w:rPr>
          <w:rFonts w:eastAsia="Times New Roman"/>
          <w:i/>
          <w:lang w:val="cs-CZ"/>
        </w:rPr>
      </w:pPr>
    </w:p>
    <w:p w:rsidR="005A211A" w:rsidRPr="006470A5" w:rsidRDefault="00976C93" w:rsidP="006470A5">
      <w:pPr>
        <w:spacing w:after="0" w:line="240" w:lineRule="auto"/>
        <w:jc w:val="center"/>
        <w:rPr>
          <w:rFonts w:eastAsia="Times New Roman"/>
          <w:b/>
          <w:sz w:val="6"/>
          <w:szCs w:val="24"/>
          <w:lang w:val="cs-CZ"/>
        </w:rPr>
      </w:pPr>
      <w:r>
        <w:rPr>
          <w:rFonts w:ascii="Verdana" w:eastAsia="Times New Roman" w:hAnsi="Verdana"/>
          <w:i/>
          <w:lang w:val="cs-CZ"/>
        </w:rPr>
        <w:t>**</w:t>
      </w:r>
      <w:r w:rsidR="006470A5">
        <w:rPr>
          <w:rFonts w:ascii="Verdana" w:eastAsia="Times New Roman" w:hAnsi="Verdana"/>
          <w:i/>
          <w:lang w:val="cs-CZ"/>
        </w:rPr>
        <w:t>*</w:t>
      </w:r>
    </w:p>
    <w:p w:rsidR="003B0A0F" w:rsidRDefault="003B0A0F" w:rsidP="00765025">
      <w:pPr>
        <w:spacing w:after="0" w:line="240" w:lineRule="auto"/>
        <w:rPr>
          <w:rFonts w:eastAsia="Times New Roman"/>
          <w:sz w:val="24"/>
          <w:szCs w:val="24"/>
          <w:lang w:val="cs-CZ"/>
        </w:rPr>
      </w:pPr>
    </w:p>
    <w:p w:rsidR="003B0A0F" w:rsidRDefault="003B0A0F" w:rsidP="00765025">
      <w:pPr>
        <w:spacing w:after="0" w:line="240" w:lineRule="auto"/>
        <w:rPr>
          <w:rFonts w:eastAsia="Times New Roman"/>
          <w:sz w:val="24"/>
          <w:szCs w:val="24"/>
          <w:lang w:val="cs-CZ"/>
        </w:rPr>
      </w:pPr>
    </w:p>
    <w:p w:rsidR="00976C93" w:rsidRPr="003B0A0F" w:rsidRDefault="00C02334" w:rsidP="00765025">
      <w:pPr>
        <w:spacing w:after="0" w:line="240" w:lineRule="auto"/>
        <w:rPr>
          <w:rFonts w:eastAsia="Times New Roman"/>
          <w:i/>
          <w:sz w:val="24"/>
          <w:szCs w:val="24"/>
          <w:lang w:val="cs-CZ"/>
        </w:rPr>
      </w:pPr>
      <w:r w:rsidRPr="003B0A0F">
        <w:rPr>
          <w:rFonts w:eastAsia="Times New Roman"/>
          <w:i/>
          <w:sz w:val="24"/>
          <w:szCs w:val="24"/>
          <w:lang w:val="cs-CZ"/>
        </w:rPr>
        <w:t xml:space="preserve">Příloha 1:  </w:t>
      </w:r>
    </w:p>
    <w:p w:rsidR="003B0A0F" w:rsidRPr="00C6004F" w:rsidRDefault="003B0A0F" w:rsidP="00765025">
      <w:pPr>
        <w:spacing w:after="0" w:line="240" w:lineRule="auto"/>
        <w:rPr>
          <w:rFonts w:eastAsia="Times New Roman"/>
          <w:sz w:val="24"/>
          <w:szCs w:val="24"/>
          <w:lang w:val="cs-CZ"/>
        </w:rPr>
      </w:pPr>
    </w:p>
    <w:p w:rsidR="003B0A0F" w:rsidRPr="003B0A0F" w:rsidRDefault="00C02334" w:rsidP="00765025">
      <w:pPr>
        <w:spacing w:after="0" w:line="240" w:lineRule="auto"/>
        <w:rPr>
          <w:rFonts w:eastAsia="Times New Roman"/>
          <w:b/>
          <w:sz w:val="28"/>
          <w:szCs w:val="28"/>
          <w:lang w:val="cs-CZ"/>
        </w:rPr>
      </w:pPr>
      <w:r w:rsidRPr="003B0A0F">
        <w:rPr>
          <w:rFonts w:eastAsia="Times New Roman"/>
          <w:b/>
          <w:sz w:val="28"/>
          <w:szCs w:val="28"/>
          <w:lang w:val="cs-CZ"/>
        </w:rPr>
        <w:t>Kome</w:t>
      </w:r>
      <w:r w:rsidR="003B0A0F" w:rsidRPr="003B0A0F">
        <w:rPr>
          <w:rFonts w:eastAsia="Times New Roman"/>
          <w:b/>
          <w:sz w:val="28"/>
          <w:szCs w:val="28"/>
          <w:lang w:val="cs-CZ"/>
        </w:rPr>
        <w:t>ntář k novému cenovému programu</w:t>
      </w:r>
    </w:p>
    <w:p w:rsidR="00765025" w:rsidRPr="00976C93" w:rsidRDefault="00C02334" w:rsidP="00765025">
      <w:pPr>
        <w:spacing w:after="0" w:line="240" w:lineRule="auto"/>
        <w:rPr>
          <w:rFonts w:eastAsia="Times New Roman"/>
          <w:b/>
          <w:i/>
          <w:sz w:val="24"/>
          <w:szCs w:val="24"/>
          <w:lang w:val="cs-CZ"/>
        </w:rPr>
      </w:pPr>
      <w:r w:rsidRPr="00976C93">
        <w:rPr>
          <w:rFonts w:eastAsia="Times New Roman"/>
          <w:b/>
          <w:i/>
          <w:sz w:val="24"/>
          <w:szCs w:val="24"/>
          <w:lang w:val="cs-CZ"/>
        </w:rPr>
        <w:t xml:space="preserve">Axel </w:t>
      </w:r>
      <w:proofErr w:type="spellStart"/>
      <w:r w:rsidRPr="00976C93">
        <w:rPr>
          <w:rFonts w:eastAsia="Times New Roman"/>
          <w:b/>
          <w:i/>
          <w:sz w:val="24"/>
          <w:szCs w:val="24"/>
          <w:lang w:val="cs-CZ"/>
        </w:rPr>
        <w:t>Hluchy</w:t>
      </w:r>
      <w:proofErr w:type="spellEnd"/>
      <w:r w:rsidRPr="00976C93">
        <w:rPr>
          <w:rFonts w:eastAsia="Times New Roman"/>
          <w:b/>
          <w:i/>
          <w:sz w:val="24"/>
          <w:szCs w:val="24"/>
          <w:lang w:val="cs-CZ"/>
        </w:rPr>
        <w:t>, generální ředitel MAKRO Cash &amp; Carry ČR</w:t>
      </w:r>
    </w:p>
    <w:p w:rsidR="003B0A0F" w:rsidRDefault="003B0A0F" w:rsidP="003B0A0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cs-CZ"/>
        </w:rPr>
      </w:pPr>
    </w:p>
    <w:p w:rsidR="00C02334" w:rsidRPr="00C6004F" w:rsidRDefault="00C02334" w:rsidP="003B0A0F">
      <w:pPr>
        <w:spacing w:after="0" w:line="240" w:lineRule="auto"/>
        <w:rPr>
          <w:rFonts w:eastAsia="Times New Roman"/>
          <w:b/>
          <w:sz w:val="24"/>
          <w:szCs w:val="24"/>
          <w:lang w:val="cs-CZ"/>
        </w:rPr>
      </w:pPr>
      <w:r w:rsidRPr="00C6004F">
        <w:rPr>
          <w:rFonts w:ascii="Calibri" w:eastAsia="Times New Roman" w:hAnsi="Calibri" w:cs="Calibri"/>
          <w:b/>
          <w:sz w:val="24"/>
          <w:szCs w:val="24"/>
          <w:lang w:val="cs-CZ"/>
        </w:rPr>
        <w:t>Proč MAKRO přistoupilo k novému cenovému programu, v čem jsou výhody oproti předcházejícímu cenovému programu</w:t>
      </w:r>
      <w:r w:rsidR="006C72F7" w:rsidRPr="00C6004F">
        <w:rPr>
          <w:rFonts w:ascii="Calibri" w:eastAsia="Times New Roman" w:hAnsi="Calibri" w:cs="Calibri"/>
          <w:b/>
          <w:sz w:val="24"/>
          <w:szCs w:val="24"/>
          <w:lang w:val="cs-CZ"/>
        </w:rPr>
        <w:t>?</w:t>
      </w:r>
    </w:p>
    <w:p w:rsidR="00C02334" w:rsidRPr="001E67CC" w:rsidRDefault="00C02334" w:rsidP="0076502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  <w:r w:rsidRPr="001E67CC">
        <w:rPr>
          <w:rFonts w:ascii="Calibri" w:eastAsia="Times New Roman" w:hAnsi="Calibri" w:cs="Calibri"/>
          <w:sz w:val="24"/>
          <w:szCs w:val="24"/>
          <w:lang w:val="cs-CZ"/>
        </w:rPr>
        <w:t>Ve spolupráci s německou konzultační společností OC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&amp;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C jsme v letošním roce provedli rozsáhlý průzkum trhu a chování zákazníků, jehož cílem bylo nastavit budoucí cenovou a obchodní str</w:t>
      </w:r>
      <w:r w:rsidR="00976C93">
        <w:rPr>
          <w:rFonts w:ascii="Calibri" w:eastAsia="Times New Roman" w:hAnsi="Calibri" w:cs="Calibri"/>
          <w:sz w:val="24"/>
          <w:szCs w:val="24"/>
          <w:lang w:val="cs-CZ"/>
        </w:rPr>
        <w:t>ategii MAKRO tak, aby odpovídala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potřebám především malého a středního podnikání. Konkrétně můžeme zmínit, že jsme upravili skladbu tzv. nákupního košíku, aby obsahoval artikly, které jsou pro tuto zákaznickou skupinu rozhodující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,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a nastavili zde nejvýhodnější ceny v porovnání s velkoobchodní konkurencí v daném regionu. U Bonusového programu jsme pak 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nově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zavedli 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slevy ve výši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3 a 5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 procent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, kter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é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budeme vyplácet zákazníkovi zpětně na konci čtvrtletí.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 Tříprocentní sleva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náleží zákazníkovi, který u nás utratí za čtvrtletí 100.000 Kč bez DPH (33.000,- měsíčně),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 pětiprocentní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pak dostane zákazník, který přesáhne za tři měsíce obrat 250.000,- bez DPH (83.000,- měsíčně). Zrušili jsme 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jednoprocentní s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levu z faktury při 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 xml:space="preserve">nákupu od 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>20.000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,-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do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40.000</w:t>
      </w:r>
      <w:r w:rsidR="006C72F7">
        <w:rPr>
          <w:rFonts w:ascii="Calibri" w:eastAsia="Times New Roman" w:hAnsi="Calibri" w:cs="Calibri"/>
          <w:sz w:val="24"/>
          <w:szCs w:val="24"/>
          <w:lang w:val="cs-CZ"/>
        </w:rPr>
        <w:t>,-</w:t>
      </w:r>
      <w:r w:rsidRPr="001E67CC">
        <w:rPr>
          <w:rFonts w:ascii="Calibri" w:eastAsia="Times New Roman" w:hAnsi="Calibri" w:cs="Calibri"/>
          <w:sz w:val="24"/>
          <w:szCs w:val="24"/>
          <w:lang w:val="cs-CZ"/>
        </w:rPr>
        <w:t xml:space="preserve"> bez DPH měsíčně, která nebyla pro zákazníky dle výsledků průzkumu motivující. Ostatní podmínky zůstávají beze změny.  </w:t>
      </w:r>
    </w:p>
    <w:p w:rsidR="00C02334" w:rsidRPr="001E67CC" w:rsidRDefault="00C02334" w:rsidP="005A21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/>
        </w:rPr>
      </w:pPr>
    </w:p>
    <w:p w:rsidR="003B0A0F" w:rsidRDefault="003B0A0F" w:rsidP="003B0A0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cs-CZ"/>
        </w:rPr>
      </w:pPr>
    </w:p>
    <w:p w:rsidR="00C02334" w:rsidRPr="003B0A0F" w:rsidRDefault="003B0A0F" w:rsidP="003B0A0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cs-CZ"/>
        </w:rPr>
      </w:pPr>
      <w:r>
        <w:rPr>
          <w:rFonts w:ascii="Calibri" w:eastAsia="Times New Roman" w:hAnsi="Calibri" w:cs="Calibri"/>
          <w:b/>
          <w:sz w:val="24"/>
          <w:szCs w:val="24"/>
          <w:lang w:val="cs-CZ"/>
        </w:rPr>
        <w:t>C</w:t>
      </w:r>
      <w:r w:rsidR="00C02334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>o chce MA</w:t>
      </w:r>
      <w:r w:rsidR="00C6004F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 xml:space="preserve">KRO </w:t>
      </w:r>
      <w:r>
        <w:rPr>
          <w:rFonts w:ascii="Calibri" w:eastAsia="Times New Roman" w:hAnsi="Calibri" w:cs="Calibri"/>
          <w:b/>
          <w:sz w:val="24"/>
          <w:szCs w:val="24"/>
          <w:lang w:val="cs-CZ"/>
        </w:rPr>
        <w:t xml:space="preserve">novým </w:t>
      </w:r>
      <w:r w:rsidR="00C6004F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>cenovým programem dosáhnout</w:t>
      </w:r>
      <w:r w:rsidR="006C72F7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val="cs-CZ"/>
        </w:rPr>
        <w:t xml:space="preserve">v </w:t>
      </w:r>
      <w:r w:rsidR="00C02334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>budoucnosti</w:t>
      </w:r>
      <w:r w:rsidR="006C72F7" w:rsidRPr="003B0A0F">
        <w:rPr>
          <w:rFonts w:ascii="Calibri" w:eastAsia="Times New Roman" w:hAnsi="Calibri" w:cs="Calibri"/>
          <w:b/>
          <w:sz w:val="24"/>
          <w:szCs w:val="24"/>
          <w:lang w:val="cs-CZ"/>
        </w:rPr>
        <w:t>?</w:t>
      </w:r>
    </w:p>
    <w:p w:rsidR="00884A7F" w:rsidRDefault="006C72F7" w:rsidP="006470A5">
      <w:pPr>
        <w:spacing w:after="0" w:line="240" w:lineRule="auto"/>
        <w:rPr>
          <w:rFonts w:eastAsia="Times New Roman"/>
          <w:i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Očekáváme</w:t>
      </w:r>
      <w:r w:rsidR="00C02334" w:rsidRPr="001E67CC">
        <w:rPr>
          <w:rFonts w:ascii="Calibri" w:eastAsia="Calibri" w:hAnsi="Calibri" w:cs="Calibri"/>
          <w:sz w:val="24"/>
          <w:szCs w:val="24"/>
          <w:lang w:val="cs-CZ"/>
        </w:rPr>
        <w:t>, že vzhledem k vylepšeným podmínkám posílíme loajalitu stávajících profesionálních zákazníků a oslovíme nové. Přičemž z nové cenové strategie budou profitovat všichni, jelikož stávající výhody zachováváme. Všechny zákaznické karty zůstávají v platnosti. V případě</w:t>
      </w:r>
      <w:r w:rsidR="003B0A0F">
        <w:rPr>
          <w:rFonts w:ascii="Calibri" w:eastAsia="Calibri" w:hAnsi="Calibri" w:cs="Calibri"/>
          <w:sz w:val="24"/>
          <w:szCs w:val="24"/>
          <w:lang w:val="cs-CZ"/>
        </w:rPr>
        <w:t xml:space="preserve"> dotazů či zájmu o zařazení do n</w:t>
      </w:r>
      <w:r w:rsidR="00C02334" w:rsidRPr="001E67CC">
        <w:rPr>
          <w:rFonts w:ascii="Calibri" w:eastAsia="Calibri" w:hAnsi="Calibri" w:cs="Calibri"/>
          <w:sz w:val="24"/>
          <w:szCs w:val="24"/>
          <w:lang w:val="cs-CZ"/>
        </w:rPr>
        <w:t>ového bonusového programu je možné kontaktovat naší zákaznickou linku 844 999 111, případně napsat na e</w:t>
      </w:r>
      <w:r>
        <w:rPr>
          <w:rFonts w:ascii="Calibri" w:eastAsia="Calibri" w:hAnsi="Calibri" w:cs="Calibri"/>
          <w:sz w:val="24"/>
          <w:szCs w:val="24"/>
          <w:lang w:val="cs-CZ"/>
        </w:rPr>
        <w:t>-</w:t>
      </w:r>
      <w:r w:rsidR="00C02334" w:rsidRPr="001E67CC">
        <w:rPr>
          <w:rFonts w:ascii="Calibri" w:eastAsia="Calibri" w:hAnsi="Calibri" w:cs="Calibri"/>
          <w:sz w:val="24"/>
          <w:szCs w:val="24"/>
          <w:lang w:val="cs-CZ"/>
        </w:rPr>
        <w:t xml:space="preserve">mail: </w:t>
      </w:r>
      <w:hyperlink r:id="rId13" w:history="1">
        <w:r w:rsidR="00C02334" w:rsidRPr="001E67CC">
          <w:rPr>
            <w:rStyle w:val="Hyperlink"/>
            <w:rFonts w:cstheme="minorHAnsi"/>
            <w:sz w:val="24"/>
            <w:szCs w:val="24"/>
            <w:lang w:val="cs-CZ"/>
          </w:rPr>
          <w:t>info@makro.cz</w:t>
        </w:r>
      </w:hyperlink>
      <w:r w:rsidR="00C02334" w:rsidRPr="001E67CC">
        <w:rPr>
          <w:rFonts w:cstheme="minorHAnsi"/>
          <w:sz w:val="24"/>
          <w:szCs w:val="24"/>
          <w:lang w:val="cs-CZ"/>
        </w:rPr>
        <w:t xml:space="preserve">. </w:t>
      </w:r>
    </w:p>
    <w:p w:rsidR="006470A5" w:rsidRDefault="006470A5" w:rsidP="00976C93">
      <w:pPr>
        <w:spacing w:after="0" w:line="240" w:lineRule="auto"/>
        <w:rPr>
          <w:rFonts w:eastAsia="Times New Roman"/>
          <w:b/>
          <w:color w:val="FF0000"/>
          <w:sz w:val="24"/>
          <w:szCs w:val="24"/>
          <w:lang w:val="cs-CZ"/>
        </w:rPr>
      </w:pPr>
    </w:p>
    <w:p w:rsidR="003B0A0F" w:rsidRPr="006470A5" w:rsidRDefault="003B0A0F" w:rsidP="003B0A0F">
      <w:pPr>
        <w:spacing w:after="0" w:line="240" w:lineRule="auto"/>
        <w:jc w:val="center"/>
        <w:rPr>
          <w:rFonts w:eastAsia="Times New Roman"/>
          <w:b/>
          <w:sz w:val="6"/>
          <w:szCs w:val="24"/>
          <w:lang w:val="cs-CZ"/>
        </w:rPr>
      </w:pPr>
      <w:r>
        <w:rPr>
          <w:rFonts w:ascii="Verdana" w:eastAsia="Times New Roman" w:hAnsi="Verdana"/>
          <w:i/>
          <w:lang w:val="cs-CZ"/>
        </w:rPr>
        <w:lastRenderedPageBreak/>
        <w:t>***</w:t>
      </w:r>
    </w:p>
    <w:p w:rsidR="00861DDF" w:rsidRDefault="00861DDF" w:rsidP="00976C93">
      <w:pPr>
        <w:spacing w:after="0" w:line="240" w:lineRule="auto"/>
        <w:rPr>
          <w:rFonts w:eastAsia="Times New Roman"/>
          <w:b/>
          <w:color w:val="FF0000"/>
          <w:sz w:val="24"/>
          <w:szCs w:val="24"/>
          <w:lang w:val="cs-CZ"/>
        </w:rPr>
      </w:pPr>
    </w:p>
    <w:p w:rsidR="00C6004F" w:rsidRPr="003B0A0F" w:rsidRDefault="00C02334" w:rsidP="00AE423B">
      <w:pPr>
        <w:spacing w:after="0" w:line="240" w:lineRule="auto"/>
        <w:rPr>
          <w:rFonts w:eastAsia="Times New Roman"/>
          <w:b/>
          <w:sz w:val="24"/>
          <w:szCs w:val="24"/>
          <w:lang w:val="cs-CZ"/>
        </w:rPr>
      </w:pPr>
      <w:r w:rsidRPr="003B0A0F">
        <w:rPr>
          <w:rFonts w:eastAsia="Times New Roman"/>
          <w:i/>
          <w:sz w:val="24"/>
          <w:szCs w:val="24"/>
          <w:lang w:val="cs-CZ"/>
        </w:rPr>
        <w:t xml:space="preserve">Příloha 2: </w:t>
      </w:r>
      <w:r w:rsidRPr="003B0A0F">
        <w:rPr>
          <w:rFonts w:eastAsia="Times New Roman"/>
          <w:b/>
          <w:sz w:val="24"/>
          <w:szCs w:val="24"/>
          <w:lang w:val="cs-CZ"/>
        </w:rPr>
        <w:t xml:space="preserve">  </w:t>
      </w:r>
    </w:p>
    <w:p w:rsidR="00C6004F" w:rsidRPr="003B0A0F" w:rsidRDefault="00C6004F" w:rsidP="00AE423B">
      <w:pPr>
        <w:spacing w:after="0" w:line="240" w:lineRule="auto"/>
        <w:rPr>
          <w:rFonts w:eastAsia="Times New Roman"/>
          <w:b/>
          <w:sz w:val="28"/>
          <w:szCs w:val="28"/>
          <w:lang w:val="cs-CZ"/>
        </w:rPr>
      </w:pPr>
      <w:r w:rsidRPr="003B0A0F">
        <w:rPr>
          <w:rFonts w:eastAsia="Times New Roman"/>
          <w:b/>
          <w:sz w:val="28"/>
          <w:szCs w:val="28"/>
          <w:lang w:val="cs-CZ"/>
        </w:rPr>
        <w:t>Malí a střední podnikatelé v České republice</w:t>
      </w:r>
    </w:p>
    <w:p w:rsidR="00C02334" w:rsidRPr="006470A5" w:rsidRDefault="00C02334" w:rsidP="00AE423B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C02334">
        <w:rPr>
          <w:rFonts w:ascii="Calibri" w:eastAsia="Calibri" w:hAnsi="Calibri" w:cs="Calibri"/>
          <w:sz w:val="24"/>
          <w:szCs w:val="24"/>
          <w:lang w:val="cs-CZ"/>
        </w:rPr>
        <w:t>Malí a střední podnikatelé reprezentují více než milion ekonomických subjektů v ČR (MAKRO registruje milion vydaných karet, přičemž aktivně nakupuje 700 000 zákazníků), tj. 99,84 % všech podnikatelů</w:t>
      </w:r>
      <w:r w:rsidR="00AC2427">
        <w:rPr>
          <w:rFonts w:ascii="Calibri" w:eastAsia="Calibri" w:hAnsi="Calibri" w:cs="Calibri"/>
          <w:sz w:val="24"/>
          <w:szCs w:val="24"/>
          <w:lang w:val="cs-CZ"/>
        </w:rPr>
        <w:t>. Z</w:t>
      </w:r>
      <w:r w:rsidRPr="00C02334">
        <w:rPr>
          <w:rFonts w:ascii="Calibri" w:eastAsia="Calibri" w:hAnsi="Calibri" w:cs="Calibri"/>
          <w:sz w:val="24"/>
          <w:szCs w:val="24"/>
          <w:lang w:val="cs-CZ"/>
        </w:rPr>
        <w:t>aměstnávají přes 1,8 mil. zaměstnanců, což představuje 60,88 % všech pracovníků ČR</w:t>
      </w:r>
      <w:r w:rsidR="00AC2427">
        <w:rPr>
          <w:rFonts w:ascii="Calibri" w:eastAsia="Calibri" w:hAnsi="Calibri" w:cs="Calibri"/>
          <w:sz w:val="24"/>
          <w:szCs w:val="24"/>
          <w:lang w:val="cs-CZ"/>
        </w:rPr>
        <w:t xml:space="preserve"> a</w:t>
      </w:r>
      <w:r w:rsidRPr="00C02334">
        <w:rPr>
          <w:rFonts w:ascii="Calibri" w:eastAsia="Calibri" w:hAnsi="Calibri" w:cs="Calibri"/>
          <w:sz w:val="24"/>
          <w:szCs w:val="24"/>
          <w:lang w:val="cs-CZ"/>
        </w:rPr>
        <w:t xml:space="preserve"> na vývozu se podílejí cca 51 % a na dovozu cca 56 %. Podíl na HDP je 36,2 %.</w:t>
      </w:r>
      <w:r w:rsidRPr="00C02334">
        <w:rPr>
          <w:rFonts w:ascii="Calibri" w:eastAsia="Calibri" w:hAnsi="Calibri" w:cs="Calibri"/>
          <w:sz w:val="24"/>
          <w:szCs w:val="24"/>
          <w:lang w:val="cs-CZ"/>
        </w:rPr>
        <w:br/>
      </w:r>
      <w:r>
        <w:rPr>
          <w:rFonts w:eastAsia="Times New Roman"/>
          <w:lang w:val="cs-CZ"/>
        </w:rPr>
        <w:t xml:space="preserve">Zdroj: </w:t>
      </w:r>
      <w:hyperlink r:id="rId14" w:history="1">
        <w:r>
          <w:rPr>
            <w:rStyle w:val="Hyperlink"/>
            <w:rFonts w:eastAsia="Times New Roman"/>
            <w:lang w:val="cs-CZ"/>
          </w:rPr>
          <w:t>http://www.businessinfo.cz/cs/clanky/shrnuti-navrhu-koncepce-msp-2014-plus-3331.html</w:t>
        </w:r>
      </w:hyperlink>
    </w:p>
    <w:p w:rsidR="001E67CC" w:rsidRDefault="001E67CC">
      <w:pPr>
        <w:rPr>
          <w:rFonts w:eastAsia="Times New Roman"/>
          <w:i/>
          <w:lang w:val="cs-CZ"/>
        </w:rPr>
      </w:pPr>
    </w:p>
    <w:p w:rsidR="00C63B40" w:rsidRPr="003B0A0F" w:rsidRDefault="00AA065A" w:rsidP="00976C93">
      <w:pPr>
        <w:spacing w:after="0" w:line="240" w:lineRule="auto"/>
        <w:jc w:val="center"/>
        <w:rPr>
          <w:rFonts w:eastAsia="Times New Roman"/>
          <w:i/>
          <w:lang w:val="cs-CZ"/>
        </w:rPr>
      </w:pPr>
      <w:r w:rsidRPr="003B0A0F">
        <w:rPr>
          <w:rFonts w:ascii="Verdana" w:eastAsia="Times New Roman" w:hAnsi="Verdana"/>
          <w:i/>
          <w:lang w:val="cs-CZ"/>
        </w:rPr>
        <w:t>***</w:t>
      </w:r>
    </w:p>
    <w:p w:rsidR="00C63B40" w:rsidRPr="003B0A0F" w:rsidRDefault="00C63B40" w:rsidP="00976C93">
      <w:pPr>
        <w:spacing w:after="0" w:line="240" w:lineRule="auto"/>
        <w:jc w:val="both"/>
        <w:rPr>
          <w:rFonts w:ascii="Calibri" w:hAnsi="Calibri" w:cs="Calibri"/>
          <w:i/>
          <w:lang w:val="cs-CZ"/>
        </w:rPr>
      </w:pPr>
      <w:r w:rsidRPr="003B0A0F">
        <w:rPr>
          <w:rFonts w:ascii="Calibri" w:hAnsi="Calibri" w:cs="Calibri"/>
          <w:i/>
          <w:lang w:val="cs-CZ"/>
        </w:rPr>
        <w:t xml:space="preserve">METRO Cash &amp; Carry je zastoupeno 700 samoobslužnými velkoobchodními prodejnami ve 29 zemích. Společnost, která zaměstnává více než 100 000 lidí, dosáhla v roce 2011 tržeb 31 miliard €. METRO Cash &amp; Carry je obchodní divizí METRO GROUP. METRO GROUP je jednou z největších mezinárodních maloobchodních společností. V roce 2011 dosáhla skupina METRO tržeb okolo 67 miliard €. Společnost zaměstnává téměř 280 000 lidí a provozuje přes 2 200 prodejen ve 33 zemích. Výsledky skupiny METRO závisí na výkonu jejích obchodních divizí, které samostatně operují v následujících segmentech trhu: METRO/MAKRO Cash &amp; Carry – mezinárodní jednička na poli samoobslužných velkoobchodů, hypermarkety Real, Media </w:t>
      </w:r>
      <w:proofErr w:type="spellStart"/>
      <w:r w:rsidRPr="003B0A0F">
        <w:rPr>
          <w:rFonts w:ascii="Calibri" w:hAnsi="Calibri" w:cs="Calibri"/>
          <w:i/>
          <w:lang w:val="cs-CZ"/>
        </w:rPr>
        <w:t>Markt</w:t>
      </w:r>
      <w:proofErr w:type="spellEnd"/>
      <w:r w:rsidRPr="003B0A0F">
        <w:rPr>
          <w:rFonts w:ascii="Calibri" w:hAnsi="Calibri" w:cs="Calibri"/>
          <w:i/>
          <w:lang w:val="cs-CZ"/>
        </w:rPr>
        <w:t xml:space="preserve"> a Saturn – evropský lídr v prodeji spotřební elektroniky a obchodní domy </w:t>
      </w:r>
      <w:proofErr w:type="spellStart"/>
      <w:r w:rsidRPr="003B0A0F">
        <w:rPr>
          <w:rFonts w:ascii="Calibri" w:hAnsi="Calibri" w:cs="Calibri"/>
          <w:i/>
          <w:lang w:val="cs-CZ"/>
        </w:rPr>
        <w:t>Galeria</w:t>
      </w:r>
      <w:proofErr w:type="spellEnd"/>
      <w:r w:rsidRPr="003B0A0F">
        <w:rPr>
          <w:rFonts w:ascii="Calibri" w:hAnsi="Calibri" w:cs="Calibri"/>
          <w:i/>
          <w:lang w:val="cs-CZ"/>
        </w:rPr>
        <w:t xml:space="preserve"> </w:t>
      </w:r>
      <w:proofErr w:type="spellStart"/>
      <w:r w:rsidRPr="003B0A0F">
        <w:rPr>
          <w:rFonts w:ascii="Calibri" w:hAnsi="Calibri" w:cs="Calibri"/>
          <w:i/>
          <w:lang w:val="cs-CZ"/>
        </w:rPr>
        <w:t>Kaufhof</w:t>
      </w:r>
      <w:proofErr w:type="spellEnd"/>
      <w:r w:rsidRPr="003B0A0F">
        <w:rPr>
          <w:rFonts w:ascii="Calibri" w:hAnsi="Calibri" w:cs="Calibri"/>
          <w:i/>
          <w:lang w:val="cs-CZ"/>
        </w:rPr>
        <w:t xml:space="preserve">. Pro více informací prosím navštivte </w:t>
      </w:r>
      <w:hyperlink r:id="rId15" w:history="1">
        <w:r w:rsidRPr="003B0A0F">
          <w:rPr>
            <w:rStyle w:val="Hyperlink"/>
            <w:rFonts w:ascii="Calibri" w:hAnsi="Calibri" w:cs="Calibri"/>
            <w:lang w:val="cs-CZ"/>
          </w:rPr>
          <w:t>www.metrogroup.de</w:t>
        </w:r>
      </w:hyperlink>
      <w:r w:rsidRPr="003B0A0F">
        <w:rPr>
          <w:rFonts w:ascii="Calibri" w:hAnsi="Calibri" w:cs="Calibri"/>
          <w:color w:val="0000FF"/>
          <w:lang w:val="cs-CZ"/>
        </w:rPr>
        <w:t>.</w:t>
      </w:r>
    </w:p>
    <w:p w:rsidR="00C63B40" w:rsidRPr="003B0A0F" w:rsidRDefault="00C63B40" w:rsidP="00976C93">
      <w:pPr>
        <w:autoSpaceDE w:val="0"/>
        <w:spacing w:after="0" w:line="240" w:lineRule="auto"/>
        <w:jc w:val="both"/>
        <w:rPr>
          <w:rFonts w:ascii="Calibri" w:hAnsi="Calibri" w:cs="Calibri"/>
          <w:i/>
          <w:lang w:val="cs-CZ"/>
        </w:rPr>
      </w:pPr>
      <w:r w:rsidRPr="003B0A0F">
        <w:rPr>
          <w:rFonts w:ascii="Calibri" w:hAnsi="Calibri" w:cs="Calibri"/>
          <w:i/>
          <w:lang w:val="cs-CZ"/>
        </w:rPr>
        <w:t xml:space="preserve">V České republice patří do sítě MAKRO Cash &amp; Carry ČR třináct velkoobchodních středisek pro podnikatele a tři provozy nového formátu DRIVE IN. Vysoká obrátka zboží, provozní výkonnost, omezený počet prodejen, vyspělá logistika a přímé nákupy ve velkých objemech umožňují společnosti MAKRO prodávat zboží za nejvýhodnější velkoobchodní ceny. MAKRO se v Čechách orientuje především na tři skupiny zákazníků-profesionálů, a to </w:t>
      </w:r>
      <w:proofErr w:type="spellStart"/>
      <w:r w:rsidRPr="003B0A0F">
        <w:rPr>
          <w:rFonts w:ascii="Calibri" w:hAnsi="Calibri" w:cs="Calibri"/>
          <w:i/>
          <w:lang w:val="cs-CZ"/>
        </w:rPr>
        <w:t>HoReCa</w:t>
      </w:r>
      <w:proofErr w:type="spellEnd"/>
      <w:r w:rsidRPr="003B0A0F">
        <w:rPr>
          <w:rFonts w:ascii="Calibri" w:hAnsi="Calibri" w:cs="Calibri"/>
          <w:i/>
          <w:lang w:val="cs-CZ"/>
        </w:rPr>
        <w:t>, maloobchod a malé až střední firmy, které podporuje vedle nabídky sortimentu na míru i nadstavbovými službami.</w:t>
      </w:r>
    </w:p>
    <w:p w:rsidR="00C63B40" w:rsidRPr="003B0A0F" w:rsidRDefault="00C63B40" w:rsidP="00976C93">
      <w:pPr>
        <w:autoSpaceDE w:val="0"/>
        <w:spacing w:after="0" w:line="240" w:lineRule="auto"/>
        <w:jc w:val="both"/>
        <w:outlineLvl w:val="0"/>
        <w:rPr>
          <w:rFonts w:ascii="Calibri" w:hAnsi="Calibri" w:cs="Calibri"/>
          <w:lang w:val="fr-HT"/>
        </w:rPr>
      </w:pPr>
      <w:proofErr w:type="spellStart"/>
      <w:r w:rsidRPr="003B0A0F">
        <w:rPr>
          <w:rFonts w:ascii="Calibri" w:hAnsi="Calibri" w:cs="Calibri"/>
          <w:i/>
          <w:lang w:val="fr-HT"/>
        </w:rPr>
        <w:t>Více</w:t>
      </w:r>
      <w:proofErr w:type="spellEnd"/>
      <w:r w:rsidRPr="003B0A0F">
        <w:rPr>
          <w:rFonts w:ascii="Calibri" w:hAnsi="Calibri" w:cs="Calibri"/>
          <w:i/>
          <w:lang w:val="fr-HT"/>
        </w:rPr>
        <w:t xml:space="preserve"> na </w:t>
      </w:r>
      <w:hyperlink r:id="rId16" w:history="1">
        <w:r w:rsidRPr="003B0A0F">
          <w:rPr>
            <w:rStyle w:val="Hyperlink"/>
            <w:rFonts w:ascii="Calibri" w:hAnsi="Calibri" w:cs="Calibri"/>
            <w:lang w:val="fr-HT"/>
          </w:rPr>
          <w:t>www.makro.cz</w:t>
        </w:r>
      </w:hyperlink>
      <w:r w:rsidRPr="003B0A0F">
        <w:rPr>
          <w:rFonts w:ascii="Calibri" w:hAnsi="Calibri" w:cs="Calibri"/>
          <w:lang w:val="fr-HT"/>
        </w:rPr>
        <w:t>.</w:t>
      </w:r>
    </w:p>
    <w:p w:rsidR="00194779" w:rsidRPr="003B0A0F" w:rsidRDefault="00194779" w:rsidP="00976C93">
      <w:pPr>
        <w:autoSpaceDE w:val="0"/>
        <w:spacing w:after="0" w:line="240" w:lineRule="auto"/>
        <w:jc w:val="both"/>
        <w:outlineLvl w:val="0"/>
        <w:rPr>
          <w:rFonts w:ascii="Calibri" w:hAnsi="Calibri" w:cs="Calibri"/>
          <w:i/>
          <w:lang w:val="fr-HT"/>
        </w:rPr>
      </w:pPr>
    </w:p>
    <w:p w:rsidR="00194779" w:rsidRPr="003B0A0F" w:rsidRDefault="00194779" w:rsidP="00976C93">
      <w:pPr>
        <w:spacing w:after="0" w:line="240" w:lineRule="auto"/>
        <w:rPr>
          <w:i/>
          <w:lang w:val="fr-HT"/>
        </w:rPr>
        <w:sectPr w:rsidR="00194779" w:rsidRPr="003B0A0F" w:rsidSect="00397A4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63B40" w:rsidRPr="003B0A0F" w:rsidRDefault="00C63B40" w:rsidP="00976C93">
      <w:pPr>
        <w:spacing w:after="0" w:line="240" w:lineRule="auto"/>
        <w:outlineLvl w:val="0"/>
        <w:rPr>
          <w:rFonts w:ascii="Calibri" w:hAnsi="Calibri" w:cs="Calibri"/>
          <w:b/>
          <w:u w:val="single"/>
          <w:lang w:val="fr-HT"/>
        </w:rPr>
      </w:pPr>
      <w:r w:rsidRPr="003B0A0F">
        <w:rPr>
          <w:rFonts w:ascii="Calibri" w:hAnsi="Calibri" w:cs="Calibri"/>
          <w:b/>
          <w:u w:val="single"/>
          <w:lang w:val="fr-HT"/>
        </w:rPr>
        <w:lastRenderedPageBreak/>
        <w:t xml:space="preserve">Pro </w:t>
      </w:r>
      <w:proofErr w:type="spellStart"/>
      <w:r w:rsidRPr="003B0A0F">
        <w:rPr>
          <w:rFonts w:ascii="Calibri" w:hAnsi="Calibri" w:cs="Calibri"/>
          <w:b/>
          <w:u w:val="single"/>
          <w:lang w:val="fr-HT"/>
        </w:rPr>
        <w:t>více</w:t>
      </w:r>
      <w:proofErr w:type="spellEnd"/>
      <w:r w:rsidRPr="003B0A0F">
        <w:rPr>
          <w:rFonts w:ascii="Calibri" w:hAnsi="Calibri" w:cs="Calibri"/>
          <w:b/>
          <w:u w:val="single"/>
          <w:lang w:val="fr-HT"/>
        </w:rPr>
        <w:t xml:space="preserve"> </w:t>
      </w:r>
      <w:proofErr w:type="spellStart"/>
      <w:r w:rsidRPr="003B0A0F">
        <w:rPr>
          <w:rFonts w:ascii="Calibri" w:hAnsi="Calibri" w:cs="Calibri"/>
          <w:b/>
          <w:u w:val="single"/>
          <w:lang w:val="fr-HT"/>
        </w:rPr>
        <w:t>informací</w:t>
      </w:r>
      <w:proofErr w:type="spellEnd"/>
      <w:r w:rsidRPr="003B0A0F">
        <w:rPr>
          <w:rFonts w:ascii="Calibri" w:hAnsi="Calibri" w:cs="Calibri"/>
          <w:b/>
          <w:u w:val="single"/>
          <w:lang w:val="fr-HT"/>
        </w:rPr>
        <w:t xml:space="preserve"> </w:t>
      </w:r>
      <w:proofErr w:type="spellStart"/>
      <w:r w:rsidRPr="003B0A0F">
        <w:rPr>
          <w:rFonts w:ascii="Calibri" w:hAnsi="Calibri" w:cs="Calibri"/>
          <w:b/>
          <w:u w:val="single"/>
          <w:lang w:val="fr-HT"/>
        </w:rPr>
        <w:t>kontaktujte</w:t>
      </w:r>
      <w:proofErr w:type="spellEnd"/>
      <w:r w:rsidRPr="003B0A0F">
        <w:rPr>
          <w:rFonts w:ascii="Calibri" w:hAnsi="Calibri" w:cs="Calibri"/>
          <w:b/>
          <w:u w:val="single"/>
          <w:lang w:val="fr-HT"/>
        </w:rPr>
        <w:t xml:space="preserve">: </w:t>
      </w:r>
    </w:p>
    <w:p w:rsidR="00884A7F" w:rsidRPr="003B0A0F" w:rsidRDefault="00884A7F" w:rsidP="00976C93">
      <w:pPr>
        <w:spacing w:after="0" w:line="240" w:lineRule="auto"/>
        <w:rPr>
          <w:rFonts w:ascii="Calibri" w:hAnsi="Calibri" w:cs="Calibri"/>
          <w:lang w:val="fr-HT"/>
        </w:rPr>
      </w:pPr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 xml:space="preserve">Romana </w:t>
      </w:r>
      <w:proofErr w:type="spellStart"/>
      <w:r w:rsidRPr="003B0A0F">
        <w:rPr>
          <w:lang w:val="cs-CZ"/>
        </w:rPr>
        <w:t>Nýdrle</w:t>
      </w:r>
      <w:proofErr w:type="spellEnd"/>
      <w:r w:rsidRPr="003B0A0F">
        <w:rPr>
          <w:lang w:val="cs-CZ"/>
        </w:rPr>
        <w:t>, ředitelka korporátní komunikace</w:t>
      </w:r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>MAKRO Cash &amp; Carry ČR s.r.o.</w:t>
      </w:r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 xml:space="preserve">tel.: +420 220 389 521, fax: +420 251 111 150 </w:t>
      </w:r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 xml:space="preserve">e-mail: romana.nydrle@makro.cz    </w:t>
      </w:r>
    </w:p>
    <w:p w:rsidR="00884A7F" w:rsidRPr="003B0A0F" w:rsidRDefault="006E44C0" w:rsidP="00976C93">
      <w:pPr>
        <w:spacing w:after="0" w:line="240" w:lineRule="auto"/>
        <w:rPr>
          <w:lang w:val="cs-CZ"/>
        </w:rPr>
      </w:pPr>
      <w:hyperlink r:id="rId23" w:history="1">
        <w:r w:rsidR="00884A7F" w:rsidRPr="003B0A0F">
          <w:rPr>
            <w:rStyle w:val="Hyperlink"/>
            <w:lang w:val="cs-CZ"/>
          </w:rPr>
          <w:t>www.makro.cz</w:t>
        </w:r>
      </w:hyperlink>
      <w:r w:rsidR="00884A7F" w:rsidRPr="003B0A0F">
        <w:rPr>
          <w:lang w:val="cs-CZ"/>
        </w:rPr>
        <w:t xml:space="preserve"> , </w:t>
      </w:r>
      <w:hyperlink r:id="rId24" w:history="1">
        <w:r w:rsidR="00884A7F" w:rsidRPr="003B0A0F">
          <w:rPr>
            <w:rStyle w:val="Hyperlink"/>
            <w:lang w:val="cs-CZ"/>
          </w:rPr>
          <w:t>www.facebook.com/makro.cz</w:t>
        </w:r>
      </w:hyperlink>
      <w:r w:rsidR="00884A7F" w:rsidRPr="003B0A0F">
        <w:rPr>
          <w:lang w:val="cs-CZ"/>
        </w:rPr>
        <w:t xml:space="preserve"> </w:t>
      </w:r>
    </w:p>
    <w:p w:rsidR="00884A7F" w:rsidRPr="003B0A0F" w:rsidRDefault="00884A7F" w:rsidP="00976C93">
      <w:pPr>
        <w:spacing w:after="0" w:line="240" w:lineRule="auto"/>
        <w:rPr>
          <w:lang w:val="cs-CZ"/>
        </w:rPr>
      </w:pPr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 xml:space="preserve">Simona </w:t>
      </w:r>
      <w:proofErr w:type="spellStart"/>
      <w:r w:rsidRPr="003B0A0F">
        <w:rPr>
          <w:lang w:val="cs-CZ"/>
        </w:rPr>
        <w:t>Krautová</w:t>
      </w:r>
      <w:proofErr w:type="spellEnd"/>
      <w:r w:rsidRPr="003B0A0F">
        <w:rPr>
          <w:lang w:val="cs-CZ"/>
        </w:rPr>
        <w:t xml:space="preserve">, PR </w:t>
      </w:r>
      <w:proofErr w:type="spellStart"/>
      <w:r w:rsidRPr="003B0A0F">
        <w:rPr>
          <w:lang w:val="cs-CZ"/>
        </w:rPr>
        <w:t>Director</w:t>
      </w:r>
      <w:proofErr w:type="spellEnd"/>
    </w:p>
    <w:p w:rsidR="00884A7F" w:rsidRPr="003B0A0F" w:rsidRDefault="00884A7F" w:rsidP="00976C93">
      <w:pPr>
        <w:spacing w:after="0" w:line="240" w:lineRule="auto"/>
        <w:rPr>
          <w:lang w:val="cs-CZ"/>
        </w:rPr>
      </w:pPr>
      <w:proofErr w:type="spellStart"/>
      <w:r w:rsidRPr="003B0A0F">
        <w:rPr>
          <w:lang w:val="cs-CZ"/>
        </w:rPr>
        <w:t>PLEON</w:t>
      </w:r>
      <w:proofErr w:type="spellEnd"/>
      <w:r w:rsidRPr="003B0A0F">
        <w:rPr>
          <w:lang w:val="cs-CZ"/>
        </w:rPr>
        <w:t xml:space="preserve"> </w:t>
      </w:r>
      <w:proofErr w:type="spellStart"/>
      <w:r w:rsidRPr="003B0A0F">
        <w:rPr>
          <w:lang w:val="cs-CZ"/>
        </w:rPr>
        <w:t>Impact</w:t>
      </w:r>
      <w:proofErr w:type="spellEnd"/>
    </w:p>
    <w:p w:rsidR="00884A7F" w:rsidRPr="003B0A0F" w:rsidRDefault="00884A7F" w:rsidP="00976C93">
      <w:pPr>
        <w:spacing w:after="0" w:line="240" w:lineRule="auto"/>
        <w:rPr>
          <w:lang w:val="cs-CZ"/>
        </w:rPr>
      </w:pPr>
      <w:r w:rsidRPr="003B0A0F">
        <w:rPr>
          <w:lang w:val="cs-CZ"/>
        </w:rPr>
        <w:t>tel: +420 602 284 282</w:t>
      </w:r>
      <w:r w:rsidRPr="003B0A0F">
        <w:rPr>
          <w:lang w:val="cs-CZ"/>
        </w:rPr>
        <w:br/>
        <w:t xml:space="preserve">e-mail: </w:t>
      </w:r>
      <w:hyperlink r:id="rId25" w:history="1">
        <w:r w:rsidRPr="003B0A0F">
          <w:rPr>
            <w:rStyle w:val="Hyperlink"/>
            <w:lang w:val="cs-CZ"/>
          </w:rPr>
          <w:t>simona.krautova@pleon-impact.cz</w:t>
        </w:r>
      </w:hyperlink>
    </w:p>
    <w:p w:rsidR="00884A7F" w:rsidRPr="003B0A0F" w:rsidRDefault="00884A7F" w:rsidP="00976C93">
      <w:pPr>
        <w:spacing w:after="0" w:line="240" w:lineRule="auto"/>
        <w:rPr>
          <w:lang w:val="cs-CZ"/>
        </w:rPr>
      </w:pPr>
    </w:p>
    <w:p w:rsidR="00884A7F" w:rsidRPr="003B0A0F" w:rsidRDefault="00884A7F" w:rsidP="00976C93">
      <w:pPr>
        <w:spacing w:after="0" w:line="240" w:lineRule="auto"/>
        <w:rPr>
          <w:rFonts w:ascii="Calibri" w:hAnsi="Calibri" w:cs="Calibri"/>
          <w:lang w:val="fr-HT"/>
        </w:rPr>
      </w:pPr>
    </w:p>
    <w:p w:rsidR="00194779" w:rsidRPr="003B0A0F" w:rsidRDefault="00194779" w:rsidP="00976C93">
      <w:pPr>
        <w:spacing w:after="0" w:line="240" w:lineRule="auto"/>
        <w:rPr>
          <w:rFonts w:ascii="Calibri" w:hAnsi="Calibri" w:cs="Calibri"/>
          <w:lang w:val="fr-HT"/>
        </w:rPr>
        <w:sectPr w:rsidR="00194779" w:rsidRPr="003B0A0F" w:rsidSect="00884A7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884A7F" w:rsidRPr="003B0A0F" w:rsidRDefault="00884A7F" w:rsidP="00976C93">
      <w:pPr>
        <w:spacing w:after="0" w:line="240" w:lineRule="auto"/>
        <w:rPr>
          <w:rFonts w:eastAsia="Times New Roman"/>
          <w:b/>
          <w:lang w:val="cs-CZ"/>
        </w:rPr>
        <w:sectPr w:rsidR="00884A7F" w:rsidRPr="003B0A0F" w:rsidSect="00884A7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51B9A" w:rsidRPr="003B0A0F" w:rsidRDefault="00351B9A" w:rsidP="00976C93">
      <w:pPr>
        <w:spacing w:after="0" w:line="240" w:lineRule="auto"/>
        <w:rPr>
          <w:rFonts w:ascii="Calibri" w:eastAsia="Calibri" w:hAnsi="Calibri" w:cs="Calibri"/>
          <w:lang w:val="cs-CZ"/>
        </w:rPr>
      </w:pPr>
    </w:p>
    <w:p w:rsidR="00351B9A" w:rsidRPr="001E67CC" w:rsidRDefault="00351B9A" w:rsidP="00976C93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351B9A" w:rsidRPr="001E67CC" w:rsidRDefault="00351B9A" w:rsidP="00976C93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006C23" w:rsidRPr="001E67CC" w:rsidRDefault="00006C23" w:rsidP="00976C93">
      <w:pPr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sectPr w:rsidR="00006C23" w:rsidRPr="001E67CC" w:rsidSect="0019477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3A" w:rsidRDefault="00506D3A" w:rsidP="00976565">
      <w:pPr>
        <w:spacing w:after="0" w:line="240" w:lineRule="auto"/>
      </w:pPr>
      <w:r>
        <w:separator/>
      </w:r>
    </w:p>
  </w:endnote>
  <w:endnote w:type="continuationSeparator" w:id="0">
    <w:p w:rsidR="00506D3A" w:rsidRDefault="00506D3A" w:rsidP="009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F7" w:rsidRDefault="006C7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9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2F7" w:rsidRDefault="006C7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(3)</w:t>
        </w:r>
      </w:p>
    </w:sdtContent>
  </w:sdt>
  <w:p w:rsidR="006C72F7" w:rsidRPr="00976565" w:rsidRDefault="006C72F7" w:rsidP="00976565">
    <w:pPr>
      <w:pStyle w:val="Footer"/>
      <w:jc w:val="center"/>
      <w:rPr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F7" w:rsidRDefault="006C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3A" w:rsidRDefault="00506D3A" w:rsidP="00976565">
      <w:pPr>
        <w:spacing w:after="0" w:line="240" w:lineRule="auto"/>
      </w:pPr>
      <w:r>
        <w:separator/>
      </w:r>
    </w:p>
  </w:footnote>
  <w:footnote w:type="continuationSeparator" w:id="0">
    <w:p w:rsidR="00506D3A" w:rsidRDefault="00506D3A" w:rsidP="009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F7" w:rsidRDefault="006C7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F7" w:rsidRDefault="006C7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F7" w:rsidRDefault="006C7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A0"/>
    <w:multiLevelType w:val="hybridMultilevel"/>
    <w:tmpl w:val="55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4081"/>
    <w:multiLevelType w:val="hybridMultilevel"/>
    <w:tmpl w:val="4EEA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542"/>
    <w:multiLevelType w:val="hybridMultilevel"/>
    <w:tmpl w:val="8A9025B8"/>
    <w:lvl w:ilvl="0" w:tplc="C688D4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793A"/>
    <w:multiLevelType w:val="hybridMultilevel"/>
    <w:tmpl w:val="8AD4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1"/>
    <w:rsid w:val="000005AF"/>
    <w:rsid w:val="000055A7"/>
    <w:rsid w:val="00006C23"/>
    <w:rsid w:val="000073E3"/>
    <w:rsid w:val="000631F5"/>
    <w:rsid w:val="00064190"/>
    <w:rsid w:val="000832F2"/>
    <w:rsid w:val="00097738"/>
    <w:rsid w:val="000B3CC6"/>
    <w:rsid w:val="000D5E16"/>
    <w:rsid w:val="000E4F59"/>
    <w:rsid w:val="000E5C31"/>
    <w:rsid w:val="001009FF"/>
    <w:rsid w:val="001016B7"/>
    <w:rsid w:val="00120BA7"/>
    <w:rsid w:val="00123884"/>
    <w:rsid w:val="001542F0"/>
    <w:rsid w:val="00173FBC"/>
    <w:rsid w:val="00185D49"/>
    <w:rsid w:val="00194779"/>
    <w:rsid w:val="001A12D3"/>
    <w:rsid w:val="001C07D3"/>
    <w:rsid w:val="001C46AF"/>
    <w:rsid w:val="001D3CD2"/>
    <w:rsid w:val="001D63BE"/>
    <w:rsid w:val="001E67CC"/>
    <w:rsid w:val="001F2D28"/>
    <w:rsid w:val="001F4F61"/>
    <w:rsid w:val="001F6594"/>
    <w:rsid w:val="00200936"/>
    <w:rsid w:val="00213E46"/>
    <w:rsid w:val="0026160A"/>
    <w:rsid w:val="002743BD"/>
    <w:rsid w:val="00284204"/>
    <w:rsid w:val="00293C01"/>
    <w:rsid w:val="002A7B70"/>
    <w:rsid w:val="00301FFF"/>
    <w:rsid w:val="0030271E"/>
    <w:rsid w:val="0030440E"/>
    <w:rsid w:val="003233CD"/>
    <w:rsid w:val="003261F5"/>
    <w:rsid w:val="00351B9A"/>
    <w:rsid w:val="00353DB2"/>
    <w:rsid w:val="003766AB"/>
    <w:rsid w:val="00382F9C"/>
    <w:rsid w:val="003841BE"/>
    <w:rsid w:val="0038604A"/>
    <w:rsid w:val="00387834"/>
    <w:rsid w:val="00397A48"/>
    <w:rsid w:val="003B0A0F"/>
    <w:rsid w:val="003B22CB"/>
    <w:rsid w:val="003F0051"/>
    <w:rsid w:val="003F31C9"/>
    <w:rsid w:val="003F3BDC"/>
    <w:rsid w:val="00407512"/>
    <w:rsid w:val="00427561"/>
    <w:rsid w:val="004526DD"/>
    <w:rsid w:val="00453CF0"/>
    <w:rsid w:val="00461CE2"/>
    <w:rsid w:val="00473EF0"/>
    <w:rsid w:val="0048652D"/>
    <w:rsid w:val="00493A50"/>
    <w:rsid w:val="004A6387"/>
    <w:rsid w:val="004C217B"/>
    <w:rsid w:val="004C5C27"/>
    <w:rsid w:val="004D01D4"/>
    <w:rsid w:val="004D0716"/>
    <w:rsid w:val="004E04AF"/>
    <w:rsid w:val="004E679B"/>
    <w:rsid w:val="004F73E6"/>
    <w:rsid w:val="00504463"/>
    <w:rsid w:val="005047B7"/>
    <w:rsid w:val="00506D3A"/>
    <w:rsid w:val="00522FA1"/>
    <w:rsid w:val="00526679"/>
    <w:rsid w:val="00546F86"/>
    <w:rsid w:val="00547424"/>
    <w:rsid w:val="005523E4"/>
    <w:rsid w:val="005544BD"/>
    <w:rsid w:val="00555C75"/>
    <w:rsid w:val="00560399"/>
    <w:rsid w:val="00580081"/>
    <w:rsid w:val="005807CB"/>
    <w:rsid w:val="00582FE1"/>
    <w:rsid w:val="005A211A"/>
    <w:rsid w:val="005A71C8"/>
    <w:rsid w:val="005B2683"/>
    <w:rsid w:val="005B7355"/>
    <w:rsid w:val="005D38F2"/>
    <w:rsid w:val="005D3F11"/>
    <w:rsid w:val="005D4471"/>
    <w:rsid w:val="005F3545"/>
    <w:rsid w:val="005F3B34"/>
    <w:rsid w:val="00625556"/>
    <w:rsid w:val="00632543"/>
    <w:rsid w:val="00635729"/>
    <w:rsid w:val="00637042"/>
    <w:rsid w:val="00645A1E"/>
    <w:rsid w:val="006470A5"/>
    <w:rsid w:val="00652503"/>
    <w:rsid w:val="00653C39"/>
    <w:rsid w:val="0066084C"/>
    <w:rsid w:val="00660978"/>
    <w:rsid w:val="00672AC6"/>
    <w:rsid w:val="006738B0"/>
    <w:rsid w:val="006C72F7"/>
    <w:rsid w:val="006D08DA"/>
    <w:rsid w:val="006D1BA8"/>
    <w:rsid w:val="006D7AA5"/>
    <w:rsid w:val="006E44C0"/>
    <w:rsid w:val="006E4E38"/>
    <w:rsid w:val="006F2CE8"/>
    <w:rsid w:val="0071412E"/>
    <w:rsid w:val="00720897"/>
    <w:rsid w:val="00720BF4"/>
    <w:rsid w:val="007232EA"/>
    <w:rsid w:val="007332FF"/>
    <w:rsid w:val="00736D06"/>
    <w:rsid w:val="00740AA7"/>
    <w:rsid w:val="0076270F"/>
    <w:rsid w:val="00764B12"/>
    <w:rsid w:val="00765025"/>
    <w:rsid w:val="00773A4F"/>
    <w:rsid w:val="007977AF"/>
    <w:rsid w:val="007B0714"/>
    <w:rsid w:val="007C4937"/>
    <w:rsid w:val="007C6137"/>
    <w:rsid w:val="007D34EB"/>
    <w:rsid w:val="007E51F6"/>
    <w:rsid w:val="007F223C"/>
    <w:rsid w:val="007F6B85"/>
    <w:rsid w:val="00825D67"/>
    <w:rsid w:val="008365B8"/>
    <w:rsid w:val="00844D4C"/>
    <w:rsid w:val="00861DDF"/>
    <w:rsid w:val="008626CF"/>
    <w:rsid w:val="0086746C"/>
    <w:rsid w:val="00873CD5"/>
    <w:rsid w:val="00884A7F"/>
    <w:rsid w:val="008A4427"/>
    <w:rsid w:val="008A53D9"/>
    <w:rsid w:val="008A6EF7"/>
    <w:rsid w:val="008C7F5F"/>
    <w:rsid w:val="008E06F5"/>
    <w:rsid w:val="009150CF"/>
    <w:rsid w:val="00917B7C"/>
    <w:rsid w:val="009218FA"/>
    <w:rsid w:val="00921A8D"/>
    <w:rsid w:val="00922F3A"/>
    <w:rsid w:val="009268D1"/>
    <w:rsid w:val="0094798E"/>
    <w:rsid w:val="00950B96"/>
    <w:rsid w:val="0095300B"/>
    <w:rsid w:val="009632BE"/>
    <w:rsid w:val="0096637C"/>
    <w:rsid w:val="0096778A"/>
    <w:rsid w:val="00973302"/>
    <w:rsid w:val="00976565"/>
    <w:rsid w:val="00976C93"/>
    <w:rsid w:val="00982C3E"/>
    <w:rsid w:val="00987C88"/>
    <w:rsid w:val="009970AB"/>
    <w:rsid w:val="009B1AC1"/>
    <w:rsid w:val="009C1C77"/>
    <w:rsid w:val="009C34B3"/>
    <w:rsid w:val="009C58D6"/>
    <w:rsid w:val="009C7551"/>
    <w:rsid w:val="009F5732"/>
    <w:rsid w:val="00A04330"/>
    <w:rsid w:val="00A10EB8"/>
    <w:rsid w:val="00A22777"/>
    <w:rsid w:val="00A26C8F"/>
    <w:rsid w:val="00A34A1D"/>
    <w:rsid w:val="00A45A99"/>
    <w:rsid w:val="00A46DD4"/>
    <w:rsid w:val="00A50AC0"/>
    <w:rsid w:val="00A64913"/>
    <w:rsid w:val="00A66769"/>
    <w:rsid w:val="00A71047"/>
    <w:rsid w:val="00A8480D"/>
    <w:rsid w:val="00A94350"/>
    <w:rsid w:val="00A96C6E"/>
    <w:rsid w:val="00AA065A"/>
    <w:rsid w:val="00AA3F63"/>
    <w:rsid w:val="00AB78FB"/>
    <w:rsid w:val="00AC1682"/>
    <w:rsid w:val="00AC2427"/>
    <w:rsid w:val="00AD036F"/>
    <w:rsid w:val="00AE423B"/>
    <w:rsid w:val="00AF51DE"/>
    <w:rsid w:val="00B137C0"/>
    <w:rsid w:val="00B37D47"/>
    <w:rsid w:val="00B56332"/>
    <w:rsid w:val="00B5709B"/>
    <w:rsid w:val="00B8534B"/>
    <w:rsid w:val="00B86D22"/>
    <w:rsid w:val="00B9298F"/>
    <w:rsid w:val="00BA0C03"/>
    <w:rsid w:val="00BB352A"/>
    <w:rsid w:val="00BD2AA6"/>
    <w:rsid w:val="00BD40BE"/>
    <w:rsid w:val="00BD5AC0"/>
    <w:rsid w:val="00BD5EA2"/>
    <w:rsid w:val="00BE18CF"/>
    <w:rsid w:val="00BE1B50"/>
    <w:rsid w:val="00C02334"/>
    <w:rsid w:val="00C1183B"/>
    <w:rsid w:val="00C510BC"/>
    <w:rsid w:val="00C51425"/>
    <w:rsid w:val="00C6004F"/>
    <w:rsid w:val="00C63B40"/>
    <w:rsid w:val="00C97C99"/>
    <w:rsid w:val="00CA2A8E"/>
    <w:rsid w:val="00CC201D"/>
    <w:rsid w:val="00CC435D"/>
    <w:rsid w:val="00CD6DA2"/>
    <w:rsid w:val="00CE09A5"/>
    <w:rsid w:val="00D0553F"/>
    <w:rsid w:val="00D17DCD"/>
    <w:rsid w:val="00D23D68"/>
    <w:rsid w:val="00D3165A"/>
    <w:rsid w:val="00D33D53"/>
    <w:rsid w:val="00D445F0"/>
    <w:rsid w:val="00D55594"/>
    <w:rsid w:val="00D752CB"/>
    <w:rsid w:val="00D94872"/>
    <w:rsid w:val="00D979CF"/>
    <w:rsid w:val="00DA489E"/>
    <w:rsid w:val="00DA5398"/>
    <w:rsid w:val="00DA708E"/>
    <w:rsid w:val="00DB2297"/>
    <w:rsid w:val="00DD366D"/>
    <w:rsid w:val="00E017B4"/>
    <w:rsid w:val="00E04DEF"/>
    <w:rsid w:val="00E10D00"/>
    <w:rsid w:val="00E11360"/>
    <w:rsid w:val="00E3534B"/>
    <w:rsid w:val="00E42F68"/>
    <w:rsid w:val="00E45690"/>
    <w:rsid w:val="00E53A63"/>
    <w:rsid w:val="00E73382"/>
    <w:rsid w:val="00E86D51"/>
    <w:rsid w:val="00E9021E"/>
    <w:rsid w:val="00EB2822"/>
    <w:rsid w:val="00EB6459"/>
    <w:rsid w:val="00EE0836"/>
    <w:rsid w:val="00EE62C3"/>
    <w:rsid w:val="00F019F0"/>
    <w:rsid w:val="00F615D7"/>
    <w:rsid w:val="00F62FFE"/>
    <w:rsid w:val="00F913F9"/>
    <w:rsid w:val="00F92FA0"/>
    <w:rsid w:val="00FD5D85"/>
    <w:rsid w:val="00FE304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2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28"/>
    <w:rPr>
      <w:b/>
      <w:bCs/>
      <w:sz w:val="20"/>
      <w:szCs w:val="20"/>
    </w:rPr>
  </w:style>
  <w:style w:type="character" w:customStyle="1" w:styleId="rowfake">
    <w:name w:val="rowfake"/>
    <w:basedOn w:val="DefaultParagraphFont"/>
    <w:rsid w:val="00720897"/>
  </w:style>
  <w:style w:type="character" w:customStyle="1" w:styleId="label6">
    <w:name w:val="label6"/>
    <w:basedOn w:val="DefaultParagraphFont"/>
    <w:rsid w:val="00720897"/>
  </w:style>
  <w:style w:type="character" w:customStyle="1" w:styleId="num6">
    <w:name w:val="num6"/>
    <w:basedOn w:val="DefaultParagraphFont"/>
    <w:rsid w:val="00720897"/>
    <w:rPr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976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65"/>
  </w:style>
  <w:style w:type="paragraph" w:styleId="Footer">
    <w:name w:val="footer"/>
    <w:basedOn w:val="Normal"/>
    <w:link w:val="FooterChar"/>
    <w:uiPriority w:val="99"/>
    <w:unhideWhenUsed/>
    <w:rsid w:val="00976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65"/>
  </w:style>
  <w:style w:type="character" w:customStyle="1" w:styleId="apple-converted-space">
    <w:name w:val="apple-converted-space"/>
    <w:basedOn w:val="DefaultParagraphFont"/>
    <w:rsid w:val="00AA065A"/>
  </w:style>
  <w:style w:type="character" w:styleId="FollowedHyperlink">
    <w:name w:val="FollowedHyperlink"/>
    <w:basedOn w:val="DefaultParagraphFont"/>
    <w:uiPriority w:val="99"/>
    <w:semiHidden/>
    <w:unhideWhenUsed/>
    <w:rsid w:val="00C60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2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28"/>
    <w:rPr>
      <w:b/>
      <w:bCs/>
      <w:sz w:val="20"/>
      <w:szCs w:val="20"/>
    </w:rPr>
  </w:style>
  <w:style w:type="character" w:customStyle="1" w:styleId="rowfake">
    <w:name w:val="rowfake"/>
    <w:basedOn w:val="DefaultParagraphFont"/>
    <w:rsid w:val="00720897"/>
  </w:style>
  <w:style w:type="character" w:customStyle="1" w:styleId="label6">
    <w:name w:val="label6"/>
    <w:basedOn w:val="DefaultParagraphFont"/>
    <w:rsid w:val="00720897"/>
  </w:style>
  <w:style w:type="character" w:customStyle="1" w:styleId="num6">
    <w:name w:val="num6"/>
    <w:basedOn w:val="DefaultParagraphFont"/>
    <w:rsid w:val="00720897"/>
    <w:rPr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976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65"/>
  </w:style>
  <w:style w:type="paragraph" w:styleId="Footer">
    <w:name w:val="footer"/>
    <w:basedOn w:val="Normal"/>
    <w:link w:val="FooterChar"/>
    <w:uiPriority w:val="99"/>
    <w:unhideWhenUsed/>
    <w:rsid w:val="009765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65"/>
  </w:style>
  <w:style w:type="character" w:customStyle="1" w:styleId="apple-converted-space">
    <w:name w:val="apple-converted-space"/>
    <w:basedOn w:val="DefaultParagraphFont"/>
    <w:rsid w:val="00AA065A"/>
  </w:style>
  <w:style w:type="character" w:styleId="FollowedHyperlink">
    <w:name w:val="FollowedHyperlink"/>
    <w:basedOn w:val="DefaultParagraphFont"/>
    <w:uiPriority w:val="99"/>
    <w:semiHidden/>
    <w:unhideWhenUsed/>
    <w:rsid w:val="00C60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akro.cz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hyperlink" Target="mailto:simona.krautova@pleon-impac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Documents%20and%20Settings\romana.nydrle\Local%20Settings\Temporary%20Internet%20Files\Content.Outlook\AppData\Local\Microsoft\Windows\Temporary%20Internet%20Files\Content.Outlook\Local%20Settings\Documents%20and%20Settings\romana.nydrle\Local%20Settings\Temporary%20Internet%20Files\AppData\Users\krautovas\Library\Caches\TemporaryItems\Outlook%20Temp\www.makr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ile://C:\Documents%20and%20Settings\kermesovag\Local%20Settings\Temporary%20Internet%20Files\kermesovag\Local%20Settings\Temporary%20Internet%20Files\Local%20Settings\Temporary%20Internet%20Files\kermesovag\kermesovag\kermesovag\Local%20Settings\Temporary%20Internet%20Files\Content.Outlook\ICJW5J5H\www.facebook.com\makro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rogroup.de/" TargetMode="External"/><Relationship Id="rId23" Type="http://schemas.openxmlformats.org/officeDocument/2006/relationships/hyperlink" Target="http://www.makro.cz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inessinfo.cz/cs/clanky/shrnuti-navrhu-koncepce-msp-2014-plus-3331.html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42A1-23A9-4630-8A81-82F6CE62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6934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Krautova Simona</dc:creator>
  <cp:lastModifiedBy>Mrazkova, Vendula</cp:lastModifiedBy>
  <cp:revision>2</cp:revision>
  <cp:lastPrinted>2013-10-07T08:38:00Z</cp:lastPrinted>
  <dcterms:created xsi:type="dcterms:W3CDTF">2013-10-10T06:56:00Z</dcterms:created>
  <dcterms:modified xsi:type="dcterms:W3CDTF">2013-10-10T06:56:00Z</dcterms:modified>
</cp:coreProperties>
</file>